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9037" w14:textId="77777777" w:rsidR="00BA4438" w:rsidRPr="00BA4438" w:rsidRDefault="00BA4438" w:rsidP="00BA4438">
      <w:pPr>
        <w:spacing w:after="0" w:line="240" w:lineRule="auto"/>
        <w:jc w:val="center"/>
        <w:rPr>
          <w:rFonts w:ascii="Arial" w:eastAsia="Times New Roman" w:hAnsi="Arial" w:cs="Arial"/>
          <w:b/>
          <w:sz w:val="32"/>
          <w:szCs w:val="32"/>
        </w:rPr>
      </w:pPr>
      <w:r w:rsidRPr="00BA4438">
        <w:rPr>
          <w:rFonts w:ascii="Arial" w:eastAsia="Times New Roman" w:hAnsi="Arial" w:cs="Arial"/>
          <w:b/>
          <w:sz w:val="32"/>
          <w:szCs w:val="32"/>
        </w:rPr>
        <w:t xml:space="preserve">HATÁROZATLAN IDEJŰ EGYEDI </w:t>
      </w:r>
    </w:p>
    <w:p w14:paraId="61318317" w14:textId="77777777" w:rsidR="00BA4438" w:rsidRPr="00BA4438" w:rsidRDefault="00BA4438" w:rsidP="00BA4438">
      <w:pPr>
        <w:spacing w:after="0" w:line="240" w:lineRule="auto"/>
        <w:jc w:val="center"/>
        <w:rPr>
          <w:rFonts w:ascii="Arial" w:eastAsia="Times New Roman" w:hAnsi="Arial" w:cs="Arial"/>
          <w:b/>
          <w:sz w:val="32"/>
          <w:szCs w:val="32"/>
        </w:rPr>
      </w:pPr>
      <w:r w:rsidRPr="00BA4438">
        <w:rPr>
          <w:rFonts w:ascii="Arial" w:eastAsia="Times New Roman" w:hAnsi="Arial" w:cs="Arial"/>
          <w:b/>
          <w:sz w:val="32"/>
          <w:szCs w:val="32"/>
        </w:rPr>
        <w:t>SZERVERBÉRLETI SZERZŐDÉS</w:t>
      </w:r>
    </w:p>
    <w:p w14:paraId="437F05E3" w14:textId="77777777" w:rsidR="00BA4438" w:rsidRPr="00BA4438" w:rsidRDefault="00BA4438" w:rsidP="00BA4438">
      <w:pPr>
        <w:spacing w:after="0" w:line="240" w:lineRule="auto"/>
        <w:jc w:val="center"/>
        <w:rPr>
          <w:rFonts w:ascii="Arial" w:eastAsia="Times New Roman" w:hAnsi="Arial" w:cs="Arial"/>
          <w:b/>
          <w:sz w:val="32"/>
          <w:szCs w:val="20"/>
        </w:rPr>
      </w:pPr>
    </w:p>
    <w:p w14:paraId="7B11AAF4" w14:textId="4AB0846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amely létrejött a </w:t>
      </w:r>
      <w:r w:rsidR="00862265">
        <w:rPr>
          <w:rFonts w:ascii="Arial" w:eastAsia="Times New Roman" w:hAnsi="Arial" w:cs="Arial"/>
          <w:b/>
          <w:sz w:val="18"/>
          <w:szCs w:val="18"/>
        </w:rPr>
        <w:t>……………</w:t>
      </w:r>
      <w:proofErr w:type="gramStart"/>
      <w:r w:rsidR="00862265">
        <w:rPr>
          <w:rFonts w:ascii="Arial" w:eastAsia="Times New Roman" w:hAnsi="Arial" w:cs="Arial"/>
          <w:b/>
          <w:sz w:val="18"/>
          <w:szCs w:val="18"/>
        </w:rPr>
        <w:t>…….</w:t>
      </w:r>
      <w:proofErr w:type="gramEnd"/>
      <w:r w:rsidR="00862265">
        <w:rPr>
          <w:rFonts w:ascii="Arial" w:eastAsia="Times New Roman" w:hAnsi="Arial" w:cs="Arial"/>
          <w:b/>
          <w:sz w:val="18"/>
          <w:szCs w:val="18"/>
        </w:rPr>
        <w:t>.</w:t>
      </w:r>
      <w:r w:rsidRPr="00BA4438">
        <w:rPr>
          <w:rFonts w:ascii="Arial" w:eastAsia="Times New Roman" w:hAnsi="Arial" w:cs="Arial"/>
          <w:sz w:val="18"/>
          <w:szCs w:val="18"/>
        </w:rPr>
        <w:t xml:space="preserve"> (</w:t>
      </w:r>
      <w:r w:rsidR="00862265">
        <w:rPr>
          <w:rFonts w:ascii="Arial" w:eastAsia="Times New Roman" w:hAnsi="Arial" w:cs="Arial"/>
          <w:sz w:val="18"/>
          <w:szCs w:val="18"/>
        </w:rPr>
        <w:t>székhely…</w:t>
      </w:r>
      <w:proofErr w:type="gramStart"/>
      <w:r w:rsidR="00862265">
        <w:rPr>
          <w:rFonts w:ascii="Arial" w:eastAsia="Times New Roman" w:hAnsi="Arial" w:cs="Arial"/>
          <w:sz w:val="18"/>
          <w:szCs w:val="18"/>
        </w:rPr>
        <w:t>…….</w:t>
      </w:r>
      <w:proofErr w:type="gramEnd"/>
      <w:r w:rsidR="00862265">
        <w:rPr>
          <w:rFonts w:ascii="Arial" w:eastAsia="Times New Roman" w:hAnsi="Arial" w:cs="Arial"/>
          <w:sz w:val="18"/>
          <w:szCs w:val="18"/>
        </w:rPr>
        <w:t>.</w:t>
      </w:r>
      <w:r w:rsidRPr="00BA4438">
        <w:rPr>
          <w:rFonts w:ascii="Arial" w:eastAsia="Times New Roman" w:hAnsi="Arial" w:cs="Arial"/>
          <w:sz w:val="18"/>
          <w:szCs w:val="18"/>
        </w:rPr>
        <w:t xml:space="preserve"> adószám: </w:t>
      </w:r>
      <w:r w:rsidR="00862265">
        <w:rPr>
          <w:rFonts w:ascii="Arial" w:eastAsia="Times New Roman" w:hAnsi="Arial" w:cs="Arial"/>
          <w:sz w:val="18"/>
          <w:szCs w:val="18"/>
        </w:rPr>
        <w:t>………</w:t>
      </w:r>
      <w:proofErr w:type="gramStart"/>
      <w:r w:rsidR="00862265">
        <w:rPr>
          <w:rFonts w:ascii="Arial" w:eastAsia="Times New Roman" w:hAnsi="Arial" w:cs="Arial"/>
          <w:sz w:val="18"/>
          <w:szCs w:val="18"/>
        </w:rPr>
        <w:t>…….</w:t>
      </w:r>
      <w:proofErr w:type="gramEnd"/>
      <w:r w:rsidR="00862265">
        <w:rPr>
          <w:rFonts w:ascii="Arial" w:eastAsia="Times New Roman" w:hAnsi="Arial" w:cs="Arial"/>
          <w:sz w:val="18"/>
          <w:szCs w:val="18"/>
        </w:rPr>
        <w:t>.</w:t>
      </w:r>
      <w:r w:rsidRPr="00BA4438">
        <w:rPr>
          <w:rFonts w:ascii="Arial" w:eastAsia="Times New Roman" w:hAnsi="Arial" w:cs="Arial"/>
          <w:sz w:val="18"/>
          <w:szCs w:val="18"/>
        </w:rPr>
        <w:t xml:space="preserve">), továbbiakban </w:t>
      </w:r>
      <w:r w:rsidRPr="00BA4438">
        <w:rPr>
          <w:rFonts w:ascii="Arial" w:eastAsia="Times New Roman" w:hAnsi="Arial" w:cs="Arial"/>
          <w:b/>
          <w:sz w:val="18"/>
          <w:szCs w:val="18"/>
        </w:rPr>
        <w:t xml:space="preserve">Szolgáltató, </w:t>
      </w:r>
      <w:r w:rsidRPr="00BA4438">
        <w:rPr>
          <w:rFonts w:ascii="Arial" w:eastAsia="Times New Roman" w:hAnsi="Arial" w:cs="Arial"/>
          <w:sz w:val="18"/>
          <w:szCs w:val="18"/>
        </w:rPr>
        <w:t xml:space="preserve"> valamint az </w:t>
      </w:r>
      <w:r w:rsidRPr="00BA4438">
        <w:rPr>
          <w:rFonts w:ascii="Arial" w:eastAsia="Times New Roman" w:hAnsi="Arial" w:cs="Arial"/>
          <w:b/>
          <w:sz w:val="18"/>
          <w:szCs w:val="18"/>
        </w:rPr>
        <w:t>Előfizető</w:t>
      </w:r>
      <w:r w:rsidRPr="00BA4438">
        <w:rPr>
          <w:rFonts w:ascii="Arial" w:eastAsia="Times New Roman" w:hAnsi="Arial" w:cs="Arial"/>
          <w:sz w:val="18"/>
          <w:szCs w:val="18"/>
        </w:rPr>
        <w:t xml:space="preserve"> között, melynek adatai:</w:t>
      </w:r>
    </w:p>
    <w:p w14:paraId="6FD85C82" w14:textId="77777777" w:rsidR="00BA4438" w:rsidRPr="00BA4438" w:rsidRDefault="00BA4438" w:rsidP="00BA4438">
      <w:pPr>
        <w:spacing w:after="0" w:line="240" w:lineRule="auto"/>
        <w:jc w:val="both"/>
        <w:rPr>
          <w:rFonts w:ascii="Arial" w:eastAsia="Times New Roman" w:hAnsi="Arial" w:cs="Arial"/>
          <w:sz w:val="18"/>
          <w:szCs w:val="18"/>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2"/>
        <w:gridCol w:w="1034"/>
        <w:gridCol w:w="1034"/>
        <w:gridCol w:w="446"/>
        <w:gridCol w:w="589"/>
        <w:gridCol w:w="1034"/>
        <w:gridCol w:w="1034"/>
        <w:gridCol w:w="1035"/>
      </w:tblGrid>
      <w:tr w:rsidR="00BA4438" w:rsidRPr="00BA4438" w14:paraId="179EE3D9" w14:textId="77777777" w:rsidTr="009E58BF">
        <w:trPr>
          <w:trHeight w:val="274"/>
        </w:trPr>
        <w:tc>
          <w:tcPr>
            <w:tcW w:w="3342" w:type="dxa"/>
            <w:tcBorders>
              <w:top w:val="nil"/>
              <w:left w:val="nil"/>
              <w:bottom w:val="nil"/>
              <w:right w:val="single" w:sz="4" w:space="0" w:color="auto"/>
            </w:tcBorders>
            <w:vAlign w:val="center"/>
          </w:tcPr>
          <w:p w14:paraId="5A61C975"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Előfizető teljes neve:</w:t>
            </w:r>
          </w:p>
        </w:tc>
        <w:tc>
          <w:tcPr>
            <w:tcW w:w="6206" w:type="dxa"/>
            <w:gridSpan w:val="7"/>
            <w:tcBorders>
              <w:left w:val="single" w:sz="4" w:space="0" w:color="auto"/>
            </w:tcBorders>
            <w:vAlign w:val="center"/>
          </w:tcPr>
          <w:p w14:paraId="747A6C6F"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6E1D1E6A" w14:textId="77777777" w:rsidTr="009E58BF">
        <w:trPr>
          <w:trHeight w:hRule="exact" w:val="57"/>
        </w:trPr>
        <w:tc>
          <w:tcPr>
            <w:tcW w:w="3342" w:type="dxa"/>
            <w:tcBorders>
              <w:top w:val="nil"/>
              <w:left w:val="nil"/>
              <w:bottom w:val="nil"/>
              <w:right w:val="single" w:sz="4" w:space="0" w:color="auto"/>
            </w:tcBorders>
            <w:vAlign w:val="center"/>
          </w:tcPr>
          <w:p w14:paraId="4597C9AF"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6B210DD9"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611E8E0B" w14:textId="77777777" w:rsidTr="009E58BF">
        <w:trPr>
          <w:trHeight w:val="274"/>
        </w:trPr>
        <w:tc>
          <w:tcPr>
            <w:tcW w:w="3342" w:type="dxa"/>
            <w:tcBorders>
              <w:top w:val="nil"/>
              <w:left w:val="nil"/>
              <w:bottom w:val="nil"/>
              <w:right w:val="single" w:sz="4" w:space="0" w:color="auto"/>
            </w:tcBorders>
            <w:vAlign w:val="center"/>
          </w:tcPr>
          <w:p w14:paraId="6E24A797"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Előfizető számlázási címe:</w:t>
            </w:r>
          </w:p>
        </w:tc>
        <w:tc>
          <w:tcPr>
            <w:tcW w:w="6206" w:type="dxa"/>
            <w:gridSpan w:val="7"/>
            <w:tcBorders>
              <w:left w:val="single" w:sz="4" w:space="0" w:color="auto"/>
            </w:tcBorders>
            <w:vAlign w:val="center"/>
          </w:tcPr>
          <w:p w14:paraId="0F3E3908"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03E11080" w14:textId="77777777" w:rsidTr="009E58BF">
        <w:trPr>
          <w:trHeight w:hRule="exact" w:val="57"/>
        </w:trPr>
        <w:tc>
          <w:tcPr>
            <w:tcW w:w="3342" w:type="dxa"/>
            <w:tcBorders>
              <w:top w:val="nil"/>
              <w:left w:val="nil"/>
              <w:bottom w:val="nil"/>
              <w:right w:val="single" w:sz="4" w:space="0" w:color="auto"/>
            </w:tcBorders>
            <w:vAlign w:val="center"/>
          </w:tcPr>
          <w:p w14:paraId="6C3C274B"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5ABC4648"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46D8899A" w14:textId="77777777" w:rsidTr="009E58BF">
        <w:trPr>
          <w:trHeight w:val="256"/>
        </w:trPr>
        <w:tc>
          <w:tcPr>
            <w:tcW w:w="3342" w:type="dxa"/>
            <w:tcBorders>
              <w:top w:val="nil"/>
              <w:left w:val="nil"/>
              <w:bottom w:val="nil"/>
              <w:right w:val="single" w:sz="4" w:space="0" w:color="auto"/>
            </w:tcBorders>
            <w:vAlign w:val="center"/>
          </w:tcPr>
          <w:p w14:paraId="6C42B7E5"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Előfizető postai címe:</w:t>
            </w:r>
          </w:p>
        </w:tc>
        <w:tc>
          <w:tcPr>
            <w:tcW w:w="6206" w:type="dxa"/>
            <w:gridSpan w:val="7"/>
            <w:tcBorders>
              <w:left w:val="single" w:sz="4" w:space="0" w:color="auto"/>
            </w:tcBorders>
            <w:vAlign w:val="center"/>
          </w:tcPr>
          <w:p w14:paraId="5695AB46"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5E954756" w14:textId="77777777" w:rsidTr="009E58BF">
        <w:trPr>
          <w:trHeight w:hRule="exact" w:val="57"/>
        </w:trPr>
        <w:tc>
          <w:tcPr>
            <w:tcW w:w="3342" w:type="dxa"/>
            <w:tcBorders>
              <w:top w:val="nil"/>
              <w:left w:val="nil"/>
              <w:bottom w:val="nil"/>
              <w:right w:val="single" w:sz="4" w:space="0" w:color="auto"/>
            </w:tcBorders>
            <w:vAlign w:val="center"/>
          </w:tcPr>
          <w:p w14:paraId="7C23A55E"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7E8C11D6"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616406ED" w14:textId="77777777" w:rsidTr="009E58BF">
        <w:trPr>
          <w:trHeight w:val="256"/>
        </w:trPr>
        <w:tc>
          <w:tcPr>
            <w:tcW w:w="3342" w:type="dxa"/>
            <w:tcBorders>
              <w:top w:val="nil"/>
              <w:left w:val="nil"/>
              <w:bottom w:val="nil"/>
              <w:right w:val="single" w:sz="4" w:space="0" w:color="auto"/>
            </w:tcBorders>
            <w:vAlign w:val="center"/>
          </w:tcPr>
          <w:p w14:paraId="1FDE8D2E"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Előfizető adószáma:</w:t>
            </w:r>
          </w:p>
        </w:tc>
        <w:tc>
          <w:tcPr>
            <w:tcW w:w="6206" w:type="dxa"/>
            <w:gridSpan w:val="7"/>
            <w:tcBorders>
              <w:left w:val="single" w:sz="4" w:space="0" w:color="auto"/>
            </w:tcBorders>
            <w:vAlign w:val="center"/>
          </w:tcPr>
          <w:p w14:paraId="37DAD682"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58BF2215" w14:textId="77777777" w:rsidTr="009E58BF">
        <w:trPr>
          <w:trHeight w:hRule="exact" w:val="57"/>
        </w:trPr>
        <w:tc>
          <w:tcPr>
            <w:tcW w:w="3342" w:type="dxa"/>
            <w:tcBorders>
              <w:top w:val="nil"/>
              <w:left w:val="nil"/>
              <w:bottom w:val="nil"/>
              <w:right w:val="single" w:sz="4" w:space="0" w:color="auto"/>
            </w:tcBorders>
            <w:vAlign w:val="center"/>
          </w:tcPr>
          <w:p w14:paraId="556A99CC"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759B0FEE"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6B56EFAA" w14:textId="77777777" w:rsidTr="009E58BF">
        <w:trPr>
          <w:trHeight w:val="274"/>
        </w:trPr>
        <w:tc>
          <w:tcPr>
            <w:tcW w:w="3342" w:type="dxa"/>
            <w:tcBorders>
              <w:top w:val="nil"/>
              <w:left w:val="nil"/>
              <w:bottom w:val="nil"/>
              <w:right w:val="single" w:sz="4" w:space="0" w:color="auto"/>
            </w:tcBorders>
            <w:vAlign w:val="center"/>
          </w:tcPr>
          <w:p w14:paraId="378B6CF3"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Előfizető cégjegyzékszáma:</w:t>
            </w:r>
          </w:p>
        </w:tc>
        <w:tc>
          <w:tcPr>
            <w:tcW w:w="6206" w:type="dxa"/>
            <w:gridSpan w:val="7"/>
            <w:tcBorders>
              <w:left w:val="single" w:sz="4" w:space="0" w:color="auto"/>
            </w:tcBorders>
            <w:vAlign w:val="center"/>
          </w:tcPr>
          <w:p w14:paraId="7ADF80A3"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5CC72689" w14:textId="77777777" w:rsidTr="009E58BF">
        <w:trPr>
          <w:trHeight w:hRule="exact" w:val="57"/>
        </w:trPr>
        <w:tc>
          <w:tcPr>
            <w:tcW w:w="3342" w:type="dxa"/>
            <w:tcBorders>
              <w:top w:val="nil"/>
              <w:left w:val="nil"/>
              <w:bottom w:val="nil"/>
              <w:right w:val="single" w:sz="4" w:space="0" w:color="auto"/>
            </w:tcBorders>
            <w:vAlign w:val="center"/>
          </w:tcPr>
          <w:p w14:paraId="01352FBE"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70753D8C"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769F79C3" w14:textId="77777777" w:rsidTr="009E58BF">
        <w:trPr>
          <w:trHeight w:val="274"/>
        </w:trPr>
        <w:tc>
          <w:tcPr>
            <w:tcW w:w="3342" w:type="dxa"/>
            <w:tcBorders>
              <w:top w:val="nil"/>
              <w:left w:val="nil"/>
              <w:bottom w:val="nil"/>
              <w:right w:val="single" w:sz="4" w:space="0" w:color="auto"/>
            </w:tcBorders>
            <w:vAlign w:val="center"/>
          </w:tcPr>
          <w:p w14:paraId="5F1E32C1"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Képviselő neve:</w:t>
            </w:r>
          </w:p>
        </w:tc>
        <w:tc>
          <w:tcPr>
            <w:tcW w:w="6206" w:type="dxa"/>
            <w:gridSpan w:val="7"/>
            <w:tcBorders>
              <w:left w:val="single" w:sz="4" w:space="0" w:color="auto"/>
            </w:tcBorders>
            <w:vAlign w:val="center"/>
          </w:tcPr>
          <w:p w14:paraId="248DFFEA"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7019523C" w14:textId="77777777" w:rsidTr="009E58BF">
        <w:trPr>
          <w:trHeight w:hRule="exact" w:val="57"/>
        </w:trPr>
        <w:tc>
          <w:tcPr>
            <w:tcW w:w="3342" w:type="dxa"/>
            <w:tcBorders>
              <w:top w:val="nil"/>
              <w:left w:val="nil"/>
              <w:bottom w:val="nil"/>
              <w:right w:val="single" w:sz="4" w:space="0" w:color="auto"/>
            </w:tcBorders>
            <w:vAlign w:val="center"/>
          </w:tcPr>
          <w:p w14:paraId="5F0F3229"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650446B4" w14:textId="77777777" w:rsidR="00BA4438" w:rsidRPr="00BA4438" w:rsidRDefault="00BA4438" w:rsidP="00BA4438">
            <w:pPr>
              <w:spacing w:after="0" w:line="240" w:lineRule="auto"/>
              <w:rPr>
                <w:rFonts w:ascii="Arial" w:eastAsia="Times New Roman" w:hAnsi="Arial" w:cs="Arial"/>
                <w:sz w:val="18"/>
                <w:szCs w:val="18"/>
              </w:rPr>
            </w:pPr>
          </w:p>
        </w:tc>
      </w:tr>
      <w:tr w:rsidR="004F045B" w:rsidRPr="00BA4438" w14:paraId="37B85097" w14:textId="77777777" w:rsidTr="009E58BF">
        <w:trPr>
          <w:gridAfter w:val="4"/>
          <w:wAfter w:w="3692" w:type="dxa"/>
          <w:trHeight w:val="274"/>
        </w:trPr>
        <w:tc>
          <w:tcPr>
            <w:tcW w:w="3342" w:type="dxa"/>
            <w:tcBorders>
              <w:top w:val="nil"/>
              <w:left w:val="nil"/>
              <w:bottom w:val="nil"/>
              <w:right w:val="single" w:sz="4" w:space="0" w:color="auto"/>
            </w:tcBorders>
            <w:vAlign w:val="center"/>
          </w:tcPr>
          <w:p w14:paraId="1674C8C0" w14:textId="77777777" w:rsidR="004F045B" w:rsidRPr="00BA4438" w:rsidRDefault="004F045B"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Képviselő telefonszáma:</w:t>
            </w:r>
          </w:p>
        </w:tc>
        <w:tc>
          <w:tcPr>
            <w:tcW w:w="2514" w:type="dxa"/>
            <w:gridSpan w:val="3"/>
            <w:tcBorders>
              <w:left w:val="single" w:sz="4" w:space="0" w:color="auto"/>
            </w:tcBorders>
            <w:vAlign w:val="center"/>
          </w:tcPr>
          <w:p w14:paraId="19463875" w14:textId="77777777" w:rsidR="004F045B" w:rsidRPr="00BA4438" w:rsidRDefault="004F045B" w:rsidP="00BA4438">
            <w:pPr>
              <w:spacing w:after="0" w:line="240" w:lineRule="auto"/>
              <w:rPr>
                <w:rFonts w:ascii="Arial" w:eastAsia="Times New Roman" w:hAnsi="Arial" w:cs="Arial"/>
                <w:sz w:val="18"/>
                <w:szCs w:val="18"/>
              </w:rPr>
            </w:pPr>
          </w:p>
        </w:tc>
      </w:tr>
      <w:tr w:rsidR="00BA4438" w:rsidRPr="00BA4438" w14:paraId="24EE16CB" w14:textId="77777777" w:rsidTr="009E58BF">
        <w:trPr>
          <w:trHeight w:hRule="exact" w:val="57"/>
        </w:trPr>
        <w:tc>
          <w:tcPr>
            <w:tcW w:w="3342" w:type="dxa"/>
            <w:tcBorders>
              <w:top w:val="nil"/>
              <w:left w:val="nil"/>
              <w:bottom w:val="nil"/>
              <w:right w:val="single" w:sz="4" w:space="0" w:color="auto"/>
            </w:tcBorders>
            <w:vAlign w:val="center"/>
          </w:tcPr>
          <w:p w14:paraId="34F89170"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3EF054B2"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583E995F" w14:textId="77777777" w:rsidTr="009E58BF">
        <w:trPr>
          <w:trHeight w:val="256"/>
        </w:trPr>
        <w:tc>
          <w:tcPr>
            <w:tcW w:w="3342" w:type="dxa"/>
            <w:tcBorders>
              <w:top w:val="nil"/>
              <w:left w:val="nil"/>
              <w:bottom w:val="nil"/>
              <w:right w:val="single" w:sz="4" w:space="0" w:color="auto"/>
            </w:tcBorders>
            <w:vAlign w:val="center"/>
          </w:tcPr>
          <w:p w14:paraId="5CED3353"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Képviselő e-mail címe:</w:t>
            </w:r>
          </w:p>
        </w:tc>
        <w:tc>
          <w:tcPr>
            <w:tcW w:w="6206" w:type="dxa"/>
            <w:gridSpan w:val="7"/>
            <w:tcBorders>
              <w:left w:val="single" w:sz="4" w:space="0" w:color="auto"/>
            </w:tcBorders>
            <w:vAlign w:val="center"/>
          </w:tcPr>
          <w:p w14:paraId="12D6DF3B"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49EAF853" w14:textId="77777777" w:rsidTr="009E58BF">
        <w:trPr>
          <w:trHeight w:hRule="exact" w:val="57"/>
        </w:trPr>
        <w:tc>
          <w:tcPr>
            <w:tcW w:w="3342" w:type="dxa"/>
            <w:tcBorders>
              <w:top w:val="nil"/>
              <w:left w:val="nil"/>
              <w:bottom w:val="nil"/>
              <w:right w:val="single" w:sz="4" w:space="0" w:color="auto"/>
            </w:tcBorders>
            <w:vAlign w:val="center"/>
          </w:tcPr>
          <w:p w14:paraId="748EC187"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23A34717"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3635AC7E" w14:textId="77777777" w:rsidTr="009E58BF">
        <w:trPr>
          <w:trHeight w:hRule="exact" w:val="57"/>
        </w:trPr>
        <w:tc>
          <w:tcPr>
            <w:tcW w:w="3342" w:type="dxa"/>
            <w:tcBorders>
              <w:top w:val="nil"/>
              <w:left w:val="nil"/>
              <w:bottom w:val="nil"/>
              <w:right w:val="single" w:sz="4" w:space="0" w:color="auto"/>
            </w:tcBorders>
            <w:vAlign w:val="center"/>
          </w:tcPr>
          <w:p w14:paraId="13FCC07F" w14:textId="77777777" w:rsidR="00BA4438" w:rsidRPr="00BA4438" w:rsidRDefault="00BA4438" w:rsidP="00BA4438">
            <w:pPr>
              <w:spacing w:after="0" w:line="240" w:lineRule="auto"/>
              <w:rPr>
                <w:rFonts w:ascii="Arial" w:eastAsia="Times New Roman" w:hAnsi="Arial" w:cs="Arial"/>
                <w:b/>
                <w:sz w:val="18"/>
                <w:szCs w:val="18"/>
              </w:rPr>
            </w:pPr>
          </w:p>
        </w:tc>
        <w:tc>
          <w:tcPr>
            <w:tcW w:w="6206" w:type="dxa"/>
            <w:gridSpan w:val="7"/>
            <w:tcBorders>
              <w:left w:val="single" w:sz="4" w:space="0" w:color="auto"/>
            </w:tcBorders>
            <w:vAlign w:val="center"/>
          </w:tcPr>
          <w:p w14:paraId="627178D7"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2C974439" w14:textId="77777777" w:rsidTr="009E58BF">
        <w:trPr>
          <w:trHeight w:val="274"/>
        </w:trPr>
        <w:tc>
          <w:tcPr>
            <w:tcW w:w="3342" w:type="dxa"/>
            <w:tcBorders>
              <w:top w:val="nil"/>
              <w:left w:val="nil"/>
              <w:bottom w:val="nil"/>
              <w:right w:val="single" w:sz="4" w:space="0" w:color="auto"/>
            </w:tcBorders>
            <w:vAlign w:val="center"/>
          </w:tcPr>
          <w:p w14:paraId="44273630"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Szerver rendeltetése:</w:t>
            </w:r>
          </w:p>
        </w:tc>
        <w:tc>
          <w:tcPr>
            <w:tcW w:w="6206" w:type="dxa"/>
            <w:gridSpan w:val="7"/>
            <w:tcBorders>
              <w:left w:val="single" w:sz="4" w:space="0" w:color="auto"/>
            </w:tcBorders>
            <w:vAlign w:val="center"/>
          </w:tcPr>
          <w:p w14:paraId="2F56B62A" w14:textId="77777777" w:rsidR="00BA4438" w:rsidRPr="00BA4438" w:rsidRDefault="00BA4438" w:rsidP="00BA4438">
            <w:pPr>
              <w:spacing w:after="0" w:line="240" w:lineRule="auto"/>
              <w:rPr>
                <w:rFonts w:ascii="Arial" w:eastAsia="Times New Roman" w:hAnsi="Arial" w:cs="Arial"/>
                <w:b/>
                <w:i/>
                <w:sz w:val="18"/>
                <w:szCs w:val="18"/>
              </w:rPr>
            </w:pPr>
            <w:r w:rsidRPr="00BA4438">
              <w:rPr>
                <w:rFonts w:ascii="Arial" w:eastAsia="Times New Roman" w:hAnsi="Arial" w:cs="Arial"/>
                <w:sz w:val="18"/>
                <w:szCs w:val="18"/>
              </w:rPr>
              <w:t xml:space="preserve"> </w:t>
            </w:r>
          </w:p>
        </w:tc>
      </w:tr>
      <w:tr w:rsidR="00BA4438" w:rsidRPr="00BA4438" w14:paraId="0CA0C622" w14:textId="77777777" w:rsidTr="009E58BF">
        <w:trPr>
          <w:trHeight w:hRule="exact" w:val="57"/>
        </w:trPr>
        <w:tc>
          <w:tcPr>
            <w:tcW w:w="3342" w:type="dxa"/>
            <w:tcBorders>
              <w:top w:val="nil"/>
              <w:left w:val="nil"/>
              <w:bottom w:val="nil"/>
              <w:right w:val="single" w:sz="4" w:space="0" w:color="auto"/>
            </w:tcBorders>
            <w:vAlign w:val="center"/>
          </w:tcPr>
          <w:p w14:paraId="422105D0"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07E8E4DE"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61EB8630" w14:textId="77777777" w:rsidTr="009E58BF">
        <w:trPr>
          <w:trHeight w:val="256"/>
        </w:trPr>
        <w:tc>
          <w:tcPr>
            <w:tcW w:w="3342" w:type="dxa"/>
            <w:tcBorders>
              <w:top w:val="nil"/>
              <w:left w:val="nil"/>
              <w:bottom w:val="nil"/>
              <w:right w:val="single" w:sz="4" w:space="0" w:color="auto"/>
            </w:tcBorders>
            <w:vAlign w:val="center"/>
          </w:tcPr>
          <w:p w14:paraId="0EDDC3A5"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Ma</w:t>
            </w:r>
            <w:smartTag w:uri="urn:schemas-microsoft-com:office:smarttags" w:element="PersonName">
              <w:r w:rsidRPr="00BA4438">
                <w:rPr>
                  <w:rFonts w:ascii="Arial" w:eastAsia="Times New Roman" w:hAnsi="Arial" w:cs="Arial"/>
                  <w:b/>
                  <w:sz w:val="18"/>
                  <w:szCs w:val="18"/>
                </w:rPr>
                <w:t>x</w:t>
              </w:r>
            </w:smartTag>
            <w:r w:rsidRPr="00BA4438">
              <w:rPr>
                <w:rFonts w:ascii="Arial" w:eastAsia="Times New Roman" w:hAnsi="Arial" w:cs="Arial"/>
                <w:b/>
                <w:sz w:val="18"/>
                <w:szCs w:val="18"/>
              </w:rPr>
              <w:t>imális sávszélesség:</w:t>
            </w:r>
          </w:p>
          <w:p w14:paraId="6CA75ABE"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Átlagos sávszélesség:</w:t>
            </w:r>
          </w:p>
        </w:tc>
        <w:tc>
          <w:tcPr>
            <w:tcW w:w="6206" w:type="dxa"/>
            <w:gridSpan w:val="7"/>
            <w:tcBorders>
              <w:left w:val="single" w:sz="4" w:space="0" w:color="auto"/>
            </w:tcBorders>
            <w:vAlign w:val="center"/>
          </w:tcPr>
          <w:p w14:paraId="6B512800" w14:textId="1489180E"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 xml:space="preserve"> Belföld </w:t>
            </w:r>
            <w:r w:rsidR="00465BA0">
              <w:rPr>
                <w:rFonts w:ascii="Arial" w:eastAsia="Times New Roman" w:hAnsi="Arial" w:cs="Arial"/>
                <w:sz w:val="18"/>
                <w:szCs w:val="18"/>
              </w:rPr>
              <w:t>..</w:t>
            </w:r>
            <w:proofErr w:type="spellStart"/>
            <w:r w:rsidR="00465BA0">
              <w:rPr>
                <w:rFonts w:ascii="Arial" w:eastAsia="Times New Roman" w:hAnsi="Arial" w:cs="Arial"/>
                <w:sz w:val="18"/>
                <w:szCs w:val="18"/>
              </w:rPr>
              <w:t>G</w:t>
            </w:r>
            <w:r w:rsidRPr="00BA4438">
              <w:rPr>
                <w:rFonts w:ascii="Arial" w:eastAsia="Times New Roman" w:hAnsi="Arial" w:cs="Arial"/>
                <w:sz w:val="18"/>
                <w:szCs w:val="18"/>
              </w:rPr>
              <w:t>bit</w:t>
            </w:r>
            <w:proofErr w:type="spellEnd"/>
            <w:r w:rsidRPr="00BA4438">
              <w:rPr>
                <w:rFonts w:ascii="Arial" w:eastAsia="Times New Roman" w:hAnsi="Arial" w:cs="Arial"/>
                <w:sz w:val="18"/>
                <w:szCs w:val="18"/>
              </w:rPr>
              <w:t xml:space="preserve">/sec, külföld: </w:t>
            </w:r>
            <w:r w:rsidR="000B4215">
              <w:rPr>
                <w:rFonts w:ascii="Arial" w:eastAsia="Times New Roman" w:hAnsi="Arial" w:cs="Arial"/>
                <w:sz w:val="18"/>
                <w:szCs w:val="18"/>
              </w:rPr>
              <w:t>…..</w:t>
            </w:r>
            <w:proofErr w:type="spellStart"/>
            <w:r w:rsidR="000B4215">
              <w:rPr>
                <w:rFonts w:ascii="Arial" w:eastAsia="Times New Roman" w:hAnsi="Arial" w:cs="Arial"/>
                <w:sz w:val="18"/>
                <w:szCs w:val="18"/>
              </w:rPr>
              <w:t>Gbit</w:t>
            </w:r>
            <w:proofErr w:type="spellEnd"/>
            <w:r w:rsidRPr="00BA4438">
              <w:rPr>
                <w:rFonts w:ascii="Arial" w:eastAsia="Times New Roman" w:hAnsi="Arial" w:cs="Arial"/>
                <w:sz w:val="18"/>
                <w:szCs w:val="18"/>
              </w:rPr>
              <w:t xml:space="preserve">/sec </w:t>
            </w:r>
          </w:p>
          <w:p w14:paraId="2378874E" w14:textId="7777777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 xml:space="preserve"> Belföld 20 </w:t>
            </w:r>
            <w:proofErr w:type="spellStart"/>
            <w:r w:rsidRPr="00BA4438">
              <w:rPr>
                <w:rFonts w:ascii="Arial" w:eastAsia="Times New Roman" w:hAnsi="Arial" w:cs="Arial"/>
                <w:sz w:val="18"/>
                <w:szCs w:val="18"/>
              </w:rPr>
              <w:t>Mbit</w:t>
            </w:r>
            <w:proofErr w:type="spellEnd"/>
            <w:r w:rsidRPr="00BA4438">
              <w:rPr>
                <w:rFonts w:ascii="Arial" w:eastAsia="Times New Roman" w:hAnsi="Arial" w:cs="Arial"/>
                <w:sz w:val="18"/>
                <w:szCs w:val="18"/>
              </w:rPr>
              <w:t xml:space="preserve">/sec, külföld: 512 </w:t>
            </w:r>
            <w:proofErr w:type="spellStart"/>
            <w:r w:rsidRPr="00BA4438">
              <w:rPr>
                <w:rFonts w:ascii="Arial" w:eastAsia="Times New Roman" w:hAnsi="Arial" w:cs="Arial"/>
                <w:sz w:val="18"/>
                <w:szCs w:val="18"/>
              </w:rPr>
              <w:t>kbit</w:t>
            </w:r>
            <w:proofErr w:type="spellEnd"/>
            <w:r w:rsidRPr="00BA4438">
              <w:rPr>
                <w:rFonts w:ascii="Arial" w:eastAsia="Times New Roman" w:hAnsi="Arial" w:cs="Arial"/>
                <w:sz w:val="18"/>
                <w:szCs w:val="18"/>
              </w:rPr>
              <w:t>/sec</w:t>
            </w:r>
          </w:p>
        </w:tc>
      </w:tr>
      <w:tr w:rsidR="00BA4438" w:rsidRPr="00BA4438" w14:paraId="48CAA4ED" w14:textId="77777777" w:rsidTr="009E58BF">
        <w:trPr>
          <w:trHeight w:hRule="exact" w:val="57"/>
        </w:trPr>
        <w:tc>
          <w:tcPr>
            <w:tcW w:w="3342" w:type="dxa"/>
            <w:tcBorders>
              <w:top w:val="nil"/>
              <w:left w:val="nil"/>
              <w:bottom w:val="nil"/>
              <w:right w:val="single" w:sz="4" w:space="0" w:color="auto"/>
            </w:tcBorders>
            <w:vAlign w:val="center"/>
          </w:tcPr>
          <w:p w14:paraId="2387CAE3" w14:textId="77777777" w:rsidR="00BA4438" w:rsidRPr="00BA4438" w:rsidRDefault="00BA4438" w:rsidP="00BA4438">
            <w:pPr>
              <w:spacing w:after="0" w:line="240" w:lineRule="auto"/>
              <w:rPr>
                <w:rFonts w:ascii="Arial" w:eastAsia="Times New Roman" w:hAnsi="Arial" w:cs="Arial"/>
                <w:sz w:val="18"/>
                <w:szCs w:val="18"/>
              </w:rPr>
            </w:pPr>
          </w:p>
        </w:tc>
        <w:tc>
          <w:tcPr>
            <w:tcW w:w="6206" w:type="dxa"/>
            <w:gridSpan w:val="7"/>
            <w:tcBorders>
              <w:left w:val="single" w:sz="4" w:space="0" w:color="auto"/>
            </w:tcBorders>
            <w:vAlign w:val="center"/>
          </w:tcPr>
          <w:p w14:paraId="2B7F2C13" w14:textId="7777777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 xml:space="preserve"> </w:t>
            </w:r>
          </w:p>
        </w:tc>
      </w:tr>
      <w:tr w:rsidR="00BA4438" w:rsidRPr="00BA4438" w14:paraId="59340ABF" w14:textId="77777777" w:rsidTr="009E58BF">
        <w:trPr>
          <w:trHeight w:val="256"/>
        </w:trPr>
        <w:tc>
          <w:tcPr>
            <w:tcW w:w="3342" w:type="dxa"/>
            <w:tcBorders>
              <w:top w:val="nil"/>
              <w:left w:val="nil"/>
              <w:bottom w:val="nil"/>
              <w:right w:val="single" w:sz="4" w:space="0" w:color="auto"/>
            </w:tcBorders>
            <w:vAlign w:val="center"/>
          </w:tcPr>
          <w:p w14:paraId="2125F1A4"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Szerver IP címe:</w:t>
            </w:r>
          </w:p>
        </w:tc>
        <w:tc>
          <w:tcPr>
            <w:tcW w:w="6206" w:type="dxa"/>
            <w:gridSpan w:val="7"/>
            <w:tcBorders>
              <w:left w:val="single" w:sz="4" w:space="0" w:color="auto"/>
            </w:tcBorders>
            <w:vAlign w:val="center"/>
          </w:tcPr>
          <w:p w14:paraId="47B3D660" w14:textId="1D6DA6D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 xml:space="preserve"> </w:t>
            </w:r>
            <w:r w:rsidR="00465BA0">
              <w:rPr>
                <w:rFonts w:ascii="Arial" w:eastAsia="Times New Roman" w:hAnsi="Arial" w:cs="Arial"/>
                <w:sz w:val="18"/>
                <w:szCs w:val="18"/>
              </w:rPr>
              <w:t>.</w:t>
            </w:r>
          </w:p>
        </w:tc>
      </w:tr>
      <w:tr w:rsidR="00BA4438" w:rsidRPr="00BA4438" w14:paraId="1023062A" w14:textId="77777777" w:rsidTr="009E58BF">
        <w:trPr>
          <w:trHeight w:val="256"/>
        </w:trPr>
        <w:tc>
          <w:tcPr>
            <w:tcW w:w="9548" w:type="dxa"/>
            <w:gridSpan w:val="8"/>
            <w:tcBorders>
              <w:top w:val="nil"/>
              <w:left w:val="nil"/>
              <w:bottom w:val="nil"/>
              <w:right w:val="single" w:sz="4" w:space="0" w:color="auto"/>
            </w:tcBorders>
            <w:vAlign w:val="center"/>
          </w:tcPr>
          <w:p w14:paraId="3C8D347A"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03776268" w14:textId="77777777" w:rsidTr="009E58BF">
        <w:trPr>
          <w:trHeight w:val="256"/>
        </w:trPr>
        <w:tc>
          <w:tcPr>
            <w:tcW w:w="3342" w:type="dxa"/>
            <w:tcBorders>
              <w:top w:val="nil"/>
              <w:left w:val="nil"/>
              <w:bottom w:val="nil"/>
              <w:right w:val="single" w:sz="4" w:space="0" w:color="auto"/>
            </w:tcBorders>
            <w:vAlign w:val="center"/>
          </w:tcPr>
          <w:p w14:paraId="2AB02491" w14:textId="430ECFDD"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Hozzáférésre jogosult személy:</w:t>
            </w:r>
          </w:p>
        </w:tc>
        <w:tc>
          <w:tcPr>
            <w:tcW w:w="6206" w:type="dxa"/>
            <w:gridSpan w:val="7"/>
            <w:tcBorders>
              <w:top w:val="single" w:sz="4" w:space="0" w:color="auto"/>
              <w:left w:val="single" w:sz="4" w:space="0" w:color="auto"/>
              <w:bottom w:val="nil"/>
              <w:right w:val="single" w:sz="4" w:space="0" w:color="auto"/>
            </w:tcBorders>
            <w:vAlign w:val="center"/>
          </w:tcPr>
          <w:p w14:paraId="4277A811"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138CF241" w14:textId="77777777" w:rsidTr="009E58BF">
        <w:trPr>
          <w:trHeight w:val="256"/>
        </w:trPr>
        <w:tc>
          <w:tcPr>
            <w:tcW w:w="3342" w:type="dxa"/>
            <w:tcBorders>
              <w:top w:val="nil"/>
              <w:left w:val="nil"/>
              <w:bottom w:val="nil"/>
              <w:right w:val="single" w:sz="4" w:space="0" w:color="auto"/>
            </w:tcBorders>
            <w:vAlign w:val="center"/>
          </w:tcPr>
          <w:p w14:paraId="1606D52C"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 neve</w:t>
            </w:r>
          </w:p>
        </w:tc>
        <w:tc>
          <w:tcPr>
            <w:tcW w:w="6206" w:type="dxa"/>
            <w:gridSpan w:val="7"/>
            <w:tcBorders>
              <w:top w:val="nil"/>
              <w:left w:val="single" w:sz="4" w:space="0" w:color="auto"/>
              <w:bottom w:val="nil"/>
              <w:right w:val="single" w:sz="4" w:space="0" w:color="auto"/>
            </w:tcBorders>
            <w:vAlign w:val="center"/>
          </w:tcPr>
          <w:p w14:paraId="1F2CC4F7"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5E63AEB2" w14:textId="77777777" w:rsidTr="009E58BF">
        <w:trPr>
          <w:trHeight w:val="256"/>
        </w:trPr>
        <w:tc>
          <w:tcPr>
            <w:tcW w:w="3342" w:type="dxa"/>
            <w:tcBorders>
              <w:top w:val="nil"/>
              <w:left w:val="nil"/>
              <w:bottom w:val="nil"/>
              <w:right w:val="single" w:sz="4" w:space="0" w:color="auto"/>
            </w:tcBorders>
            <w:vAlign w:val="center"/>
          </w:tcPr>
          <w:p w14:paraId="213655C5"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 telefonszáma</w:t>
            </w:r>
          </w:p>
        </w:tc>
        <w:tc>
          <w:tcPr>
            <w:tcW w:w="6206" w:type="dxa"/>
            <w:gridSpan w:val="7"/>
            <w:tcBorders>
              <w:top w:val="nil"/>
              <w:left w:val="single" w:sz="4" w:space="0" w:color="auto"/>
              <w:bottom w:val="nil"/>
              <w:right w:val="single" w:sz="4" w:space="0" w:color="auto"/>
            </w:tcBorders>
            <w:vAlign w:val="center"/>
          </w:tcPr>
          <w:p w14:paraId="3C853C36"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33D89EF1" w14:textId="77777777" w:rsidTr="009E58BF">
        <w:trPr>
          <w:trHeight w:val="256"/>
        </w:trPr>
        <w:tc>
          <w:tcPr>
            <w:tcW w:w="3342" w:type="dxa"/>
            <w:tcBorders>
              <w:top w:val="nil"/>
              <w:left w:val="nil"/>
              <w:bottom w:val="nil"/>
              <w:right w:val="single" w:sz="4" w:space="0" w:color="auto"/>
            </w:tcBorders>
            <w:vAlign w:val="center"/>
          </w:tcPr>
          <w:p w14:paraId="3131BCA7"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 személyi igazolvány száma</w:t>
            </w:r>
          </w:p>
        </w:tc>
        <w:tc>
          <w:tcPr>
            <w:tcW w:w="6206" w:type="dxa"/>
            <w:gridSpan w:val="7"/>
            <w:tcBorders>
              <w:top w:val="nil"/>
              <w:left w:val="single" w:sz="4" w:space="0" w:color="auto"/>
              <w:bottom w:val="nil"/>
              <w:right w:val="single" w:sz="4" w:space="0" w:color="auto"/>
            </w:tcBorders>
            <w:vAlign w:val="center"/>
          </w:tcPr>
          <w:p w14:paraId="5C1F3246" w14:textId="77777777" w:rsidR="00BA4438" w:rsidRPr="00BA4438" w:rsidRDefault="00BA4438" w:rsidP="00BA4438">
            <w:pPr>
              <w:spacing w:after="0" w:line="240" w:lineRule="auto"/>
              <w:rPr>
                <w:rFonts w:ascii="Arial" w:eastAsia="Times New Roman" w:hAnsi="Arial" w:cs="Arial"/>
                <w:sz w:val="18"/>
                <w:szCs w:val="18"/>
              </w:rPr>
            </w:pPr>
          </w:p>
        </w:tc>
      </w:tr>
      <w:tr w:rsidR="00BA4438" w:rsidRPr="00BA4438" w14:paraId="31F6C0C3" w14:textId="77777777" w:rsidTr="009E58BF">
        <w:trPr>
          <w:trHeight w:val="256"/>
        </w:trPr>
        <w:tc>
          <w:tcPr>
            <w:tcW w:w="3342" w:type="dxa"/>
            <w:tcBorders>
              <w:top w:val="nil"/>
              <w:left w:val="nil"/>
              <w:bottom w:val="nil"/>
              <w:right w:val="single" w:sz="4" w:space="0" w:color="auto"/>
            </w:tcBorders>
            <w:vAlign w:val="center"/>
          </w:tcPr>
          <w:p w14:paraId="18565287" w14:textId="77777777" w:rsidR="00BA4438" w:rsidRPr="00BA4438" w:rsidRDefault="00BA4438" w:rsidP="00BA4438">
            <w:pPr>
              <w:spacing w:after="0" w:line="240" w:lineRule="auto"/>
              <w:rPr>
                <w:rFonts w:ascii="Arial" w:eastAsia="Times New Roman" w:hAnsi="Arial" w:cs="Arial"/>
                <w:b/>
                <w:sz w:val="18"/>
                <w:szCs w:val="18"/>
              </w:rPr>
            </w:pPr>
            <w:r w:rsidRPr="00BA4438">
              <w:rPr>
                <w:rFonts w:ascii="Arial" w:eastAsia="Times New Roman" w:hAnsi="Arial" w:cs="Arial"/>
                <w:b/>
                <w:sz w:val="18"/>
                <w:szCs w:val="18"/>
              </w:rPr>
              <w:t>- jogosultság</w:t>
            </w:r>
          </w:p>
        </w:tc>
        <w:tc>
          <w:tcPr>
            <w:tcW w:w="1034" w:type="dxa"/>
            <w:tcBorders>
              <w:top w:val="nil"/>
              <w:left w:val="single" w:sz="4" w:space="0" w:color="auto"/>
              <w:bottom w:val="single" w:sz="4" w:space="0" w:color="auto"/>
              <w:right w:val="nil"/>
            </w:tcBorders>
            <w:vAlign w:val="center"/>
          </w:tcPr>
          <w:p w14:paraId="42A8C9C1" w14:textId="77777777" w:rsidR="00BA4438" w:rsidRPr="00BA4438" w:rsidRDefault="00BA4438" w:rsidP="00BA4438">
            <w:pPr>
              <w:spacing w:after="0" w:line="240" w:lineRule="auto"/>
              <w:jc w:val="center"/>
              <w:rPr>
                <w:rFonts w:ascii="Arial" w:eastAsia="Times New Roman" w:hAnsi="Arial" w:cs="Arial"/>
                <w:b/>
                <w:sz w:val="18"/>
                <w:szCs w:val="18"/>
              </w:rPr>
            </w:pPr>
            <w:r w:rsidRPr="00BA4438">
              <w:rPr>
                <w:rFonts w:ascii="Arial" w:eastAsia="Times New Roman" w:hAnsi="Arial" w:cs="Arial"/>
                <w:b/>
                <w:sz w:val="18"/>
                <w:szCs w:val="18"/>
              </w:rPr>
              <w:t>FULL</w:t>
            </w:r>
          </w:p>
        </w:tc>
        <w:tc>
          <w:tcPr>
            <w:tcW w:w="1034" w:type="dxa"/>
            <w:tcBorders>
              <w:top w:val="nil"/>
              <w:left w:val="nil"/>
              <w:bottom w:val="single" w:sz="4" w:space="0" w:color="auto"/>
              <w:right w:val="nil"/>
            </w:tcBorders>
            <w:vAlign w:val="center"/>
          </w:tcPr>
          <w:p w14:paraId="6050BA3E" w14:textId="77777777" w:rsidR="00BA4438" w:rsidRPr="00BA4438" w:rsidRDefault="00BA4438" w:rsidP="00BA4438">
            <w:pPr>
              <w:spacing w:after="0" w:line="240" w:lineRule="auto"/>
              <w:jc w:val="center"/>
              <w:rPr>
                <w:rFonts w:ascii="Arial" w:eastAsia="Times New Roman" w:hAnsi="Arial" w:cs="Arial"/>
                <w:b/>
                <w:sz w:val="18"/>
                <w:szCs w:val="18"/>
              </w:rPr>
            </w:pPr>
          </w:p>
        </w:tc>
        <w:tc>
          <w:tcPr>
            <w:tcW w:w="1035" w:type="dxa"/>
            <w:gridSpan w:val="2"/>
            <w:tcBorders>
              <w:top w:val="nil"/>
              <w:left w:val="nil"/>
              <w:bottom w:val="single" w:sz="4" w:space="0" w:color="auto"/>
              <w:right w:val="nil"/>
            </w:tcBorders>
            <w:vAlign w:val="center"/>
          </w:tcPr>
          <w:p w14:paraId="1405C128" w14:textId="77777777" w:rsidR="00BA4438" w:rsidRPr="00BA4438" w:rsidRDefault="00BA4438" w:rsidP="00BA4438">
            <w:pPr>
              <w:spacing w:after="0" w:line="240" w:lineRule="auto"/>
              <w:jc w:val="center"/>
              <w:rPr>
                <w:rFonts w:ascii="Arial" w:eastAsia="Times New Roman" w:hAnsi="Arial" w:cs="Arial"/>
                <w:b/>
                <w:sz w:val="18"/>
                <w:szCs w:val="18"/>
              </w:rPr>
            </w:pPr>
            <w:r w:rsidRPr="00BA4438">
              <w:rPr>
                <w:rFonts w:ascii="Arial" w:eastAsia="Times New Roman" w:hAnsi="Arial" w:cs="Arial"/>
                <w:b/>
                <w:sz w:val="18"/>
                <w:szCs w:val="18"/>
              </w:rPr>
              <w:t>LIMITED</w:t>
            </w:r>
          </w:p>
        </w:tc>
        <w:tc>
          <w:tcPr>
            <w:tcW w:w="1034" w:type="dxa"/>
            <w:tcBorders>
              <w:top w:val="nil"/>
              <w:left w:val="nil"/>
              <w:bottom w:val="single" w:sz="4" w:space="0" w:color="auto"/>
              <w:right w:val="nil"/>
            </w:tcBorders>
            <w:vAlign w:val="center"/>
          </w:tcPr>
          <w:p w14:paraId="3BCFCCD6" w14:textId="77777777" w:rsidR="00BA4438" w:rsidRPr="00BA4438" w:rsidRDefault="00BA4438" w:rsidP="00BA4438">
            <w:pPr>
              <w:spacing w:after="0" w:line="240" w:lineRule="auto"/>
              <w:jc w:val="center"/>
              <w:rPr>
                <w:rFonts w:ascii="Arial" w:eastAsia="Times New Roman" w:hAnsi="Arial" w:cs="Arial"/>
                <w:b/>
                <w:sz w:val="18"/>
                <w:szCs w:val="18"/>
              </w:rPr>
            </w:pPr>
          </w:p>
        </w:tc>
        <w:tc>
          <w:tcPr>
            <w:tcW w:w="1034" w:type="dxa"/>
            <w:tcBorders>
              <w:top w:val="nil"/>
              <w:left w:val="nil"/>
              <w:bottom w:val="single" w:sz="4" w:space="0" w:color="auto"/>
              <w:right w:val="nil"/>
            </w:tcBorders>
            <w:vAlign w:val="center"/>
          </w:tcPr>
          <w:p w14:paraId="2DF1F526" w14:textId="77777777" w:rsidR="00BA4438" w:rsidRPr="00BA4438" w:rsidRDefault="00BA4438" w:rsidP="00BA4438">
            <w:pPr>
              <w:spacing w:after="0" w:line="240" w:lineRule="auto"/>
              <w:jc w:val="center"/>
              <w:rPr>
                <w:rFonts w:ascii="Arial" w:eastAsia="Times New Roman" w:hAnsi="Arial" w:cs="Arial"/>
                <w:b/>
                <w:sz w:val="18"/>
                <w:szCs w:val="18"/>
              </w:rPr>
            </w:pPr>
            <w:r w:rsidRPr="00BA4438">
              <w:rPr>
                <w:rFonts w:ascii="Arial" w:eastAsia="Times New Roman" w:hAnsi="Arial" w:cs="Arial"/>
                <w:b/>
                <w:sz w:val="18"/>
                <w:szCs w:val="18"/>
              </w:rPr>
              <w:t>MIN</w:t>
            </w:r>
          </w:p>
        </w:tc>
        <w:tc>
          <w:tcPr>
            <w:tcW w:w="1035" w:type="dxa"/>
            <w:tcBorders>
              <w:top w:val="nil"/>
              <w:left w:val="nil"/>
              <w:bottom w:val="single" w:sz="4" w:space="0" w:color="auto"/>
              <w:right w:val="single" w:sz="4" w:space="0" w:color="auto"/>
            </w:tcBorders>
            <w:vAlign w:val="center"/>
          </w:tcPr>
          <w:p w14:paraId="3656909E" w14:textId="77777777" w:rsidR="00BA4438" w:rsidRPr="00BA4438" w:rsidRDefault="00BA4438" w:rsidP="00BA4438">
            <w:pPr>
              <w:spacing w:after="0" w:line="240" w:lineRule="auto"/>
              <w:jc w:val="center"/>
              <w:rPr>
                <w:rFonts w:ascii="Arial" w:eastAsia="Times New Roman" w:hAnsi="Arial" w:cs="Arial"/>
                <w:b/>
                <w:sz w:val="18"/>
                <w:szCs w:val="18"/>
              </w:rPr>
            </w:pPr>
          </w:p>
        </w:tc>
      </w:tr>
    </w:tbl>
    <w:p w14:paraId="14007526" w14:textId="77777777" w:rsidR="004F045B" w:rsidRDefault="004F045B" w:rsidP="00BA4438">
      <w:pPr>
        <w:keepNext/>
        <w:spacing w:after="0" w:line="240" w:lineRule="auto"/>
        <w:outlineLvl w:val="0"/>
        <w:rPr>
          <w:rFonts w:ascii="Arial" w:eastAsia="Times New Roman" w:hAnsi="Arial" w:cs="Arial"/>
          <w:b/>
          <w:bCs/>
          <w:kern w:val="32"/>
          <w:sz w:val="24"/>
          <w:szCs w:val="32"/>
        </w:rPr>
      </w:pPr>
      <w:smartTag w:uri="urn:schemas-microsoft-com:office:smarttags" w:element="metricconverter">
        <w:smartTagPr>
          <w:attr w:name="ProductID" w:val="1. A"/>
        </w:smartTagPr>
      </w:smartTag>
    </w:p>
    <w:p w14:paraId="247D8DE4" w14:textId="209F22A2" w:rsidR="00BA4438" w:rsidRPr="00BA4438" w:rsidRDefault="00BA4438" w:rsidP="00BA4438">
      <w:pPr>
        <w:keepNext/>
        <w:spacing w:after="0" w:line="240" w:lineRule="auto"/>
        <w:outlineLvl w:val="0"/>
        <w:rPr>
          <w:rFonts w:ascii="Arial" w:eastAsia="Times New Roman" w:hAnsi="Arial" w:cs="Arial"/>
          <w:b/>
          <w:bCs/>
          <w:kern w:val="32"/>
          <w:sz w:val="24"/>
          <w:szCs w:val="32"/>
        </w:rPr>
      </w:pPr>
      <w:r w:rsidRPr="00BA4438">
        <w:rPr>
          <w:rFonts w:ascii="Arial" w:eastAsia="Times New Roman" w:hAnsi="Arial" w:cs="Arial"/>
          <w:b/>
          <w:bCs/>
          <w:kern w:val="32"/>
          <w:sz w:val="24"/>
          <w:szCs w:val="32"/>
        </w:rPr>
        <w:t>1. A</w:t>
      </w:r>
      <w:r w:rsidRPr="00BA4438">
        <w:rPr>
          <w:rFonts w:ascii="Arial" w:eastAsia="Times New Roman" w:hAnsi="Arial" w:cs="Arial"/>
          <w:b/>
          <w:bCs/>
          <w:kern w:val="32"/>
          <w:sz w:val="24"/>
          <w:szCs w:val="32"/>
        </w:rPr>
        <w:t xml:space="preserve"> szerződés tárgya</w:t>
      </w:r>
    </w:p>
    <w:p w14:paraId="7FB92E61"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Jelen szerződés aláírásával Előfizető szerverbérleti szolgáltatás igénybevételére válik jogosulttá a jelen szerződésben meghatározott feltételekkel. Az Előfizető által megrendelt csomag műszaki paramétereit jelen Szerződés 1. sz. melléklete tartalmazza.</w:t>
      </w:r>
    </w:p>
    <w:p w14:paraId="7E35352C" w14:textId="77777777" w:rsidR="00BA4438" w:rsidRPr="00BA4438" w:rsidRDefault="00BA4438" w:rsidP="00BA4438">
      <w:pPr>
        <w:spacing w:after="0" w:line="240" w:lineRule="auto"/>
        <w:jc w:val="both"/>
        <w:rPr>
          <w:rFonts w:ascii="Arial" w:eastAsia="Times New Roman" w:hAnsi="Arial" w:cs="Arial"/>
          <w:sz w:val="18"/>
          <w:szCs w:val="18"/>
        </w:rPr>
      </w:pPr>
    </w:p>
    <w:p w14:paraId="5A45D597" w14:textId="6C06562B"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(2) Előfizető korlátlan időtartamban, 0-24 óráig jogosult hozzáférni a jelen Szerződés tárgyát képező szerverhez </w:t>
      </w:r>
      <w:r w:rsidR="00297DD5">
        <w:rPr>
          <w:rFonts w:ascii="Arial" w:eastAsia="Times New Roman" w:hAnsi="Arial" w:cs="Arial"/>
          <w:sz w:val="18"/>
          <w:szCs w:val="18"/>
        </w:rPr>
        <w:t>……</w:t>
      </w:r>
      <w:r w:rsidRPr="00BA4438">
        <w:rPr>
          <w:rFonts w:ascii="Arial" w:eastAsia="Times New Roman" w:hAnsi="Arial" w:cs="Arial"/>
          <w:sz w:val="18"/>
          <w:szCs w:val="18"/>
        </w:rPr>
        <w:t>prot</w:t>
      </w:r>
      <w:r w:rsidR="00297DD5">
        <w:rPr>
          <w:rFonts w:ascii="Arial" w:eastAsia="Times New Roman" w:hAnsi="Arial" w:cs="Arial"/>
          <w:sz w:val="18"/>
          <w:szCs w:val="18"/>
        </w:rPr>
        <w:t>o</w:t>
      </w:r>
      <w:r w:rsidRPr="00BA4438">
        <w:rPr>
          <w:rFonts w:ascii="Arial" w:eastAsia="Times New Roman" w:hAnsi="Arial" w:cs="Arial"/>
          <w:sz w:val="18"/>
          <w:szCs w:val="18"/>
        </w:rPr>
        <w:t>kollon, vagy az Előfizető által telepített szolgáltatásokon keresztül.</w:t>
      </w:r>
    </w:p>
    <w:p w14:paraId="441FDE64" w14:textId="77777777" w:rsidR="00BA4438" w:rsidRPr="00BA4438" w:rsidRDefault="00BA4438" w:rsidP="00BA4438">
      <w:pPr>
        <w:spacing w:after="0" w:line="240" w:lineRule="auto"/>
        <w:jc w:val="both"/>
        <w:rPr>
          <w:rFonts w:ascii="Arial" w:eastAsia="Times New Roman" w:hAnsi="Arial" w:cs="Arial"/>
          <w:sz w:val="18"/>
          <w:szCs w:val="18"/>
        </w:rPr>
      </w:pPr>
    </w:p>
    <w:p w14:paraId="15A388AF" w14:textId="74C4027D"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(3) Szerződő Felek rögzítik, hogy Előfizető </w:t>
      </w:r>
      <w:r w:rsidR="00297DD5">
        <w:rPr>
          <w:rFonts w:ascii="Arial" w:eastAsia="Times New Roman" w:hAnsi="Arial" w:cs="Arial"/>
          <w:sz w:val="18"/>
          <w:szCs w:val="18"/>
        </w:rPr>
        <w:t>………………</w:t>
      </w:r>
      <w:r w:rsidRPr="00BA4438">
        <w:rPr>
          <w:rFonts w:ascii="Arial" w:eastAsia="Times New Roman" w:hAnsi="Arial" w:cs="Arial"/>
          <w:sz w:val="18"/>
          <w:szCs w:val="18"/>
        </w:rPr>
        <w:t xml:space="preserve"> rendszerét helyezi el a Szolgáltató által biztosított szerveren.</w:t>
      </w:r>
    </w:p>
    <w:p w14:paraId="7D99924C" w14:textId="585CE9BF"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Kizárólag Előfizető felelős az általa </w:t>
      </w:r>
      <w:proofErr w:type="spellStart"/>
      <w:r w:rsidRPr="00BA4438">
        <w:rPr>
          <w:rFonts w:ascii="Arial" w:eastAsia="Times New Roman" w:hAnsi="Arial" w:cs="Arial"/>
          <w:sz w:val="18"/>
          <w:szCs w:val="18"/>
        </w:rPr>
        <w:t>licencelt</w:t>
      </w:r>
      <w:proofErr w:type="spellEnd"/>
      <w:r w:rsidRPr="00BA4438">
        <w:rPr>
          <w:rFonts w:ascii="Arial" w:eastAsia="Times New Roman" w:hAnsi="Arial" w:cs="Arial"/>
          <w:sz w:val="18"/>
          <w:szCs w:val="18"/>
        </w:rPr>
        <w:t xml:space="preserve"> </w:t>
      </w:r>
      <w:r w:rsidR="00297DD5">
        <w:rPr>
          <w:rFonts w:ascii="Arial" w:eastAsia="Times New Roman" w:hAnsi="Arial" w:cs="Arial"/>
          <w:sz w:val="18"/>
          <w:szCs w:val="18"/>
        </w:rPr>
        <w:t>…………</w:t>
      </w:r>
      <w:r w:rsidRPr="00BA4438">
        <w:rPr>
          <w:rFonts w:ascii="Arial" w:eastAsia="Times New Roman" w:hAnsi="Arial" w:cs="Arial"/>
          <w:sz w:val="18"/>
          <w:szCs w:val="18"/>
        </w:rPr>
        <w:t xml:space="preserve"> szoftver jogszerű használatáért. Ennek megfelelően Előfizető kifejezetten tudomásul veszi, hogy Szolgáltatót semmilyen felelősség nem terheli az Előfizető által használt </w:t>
      </w:r>
      <w:r w:rsidR="00297DD5">
        <w:rPr>
          <w:rFonts w:ascii="Arial" w:eastAsia="Times New Roman" w:hAnsi="Arial" w:cs="Arial"/>
          <w:sz w:val="18"/>
          <w:szCs w:val="18"/>
        </w:rPr>
        <w:t>………</w:t>
      </w:r>
      <w:r w:rsidRPr="00BA4438">
        <w:rPr>
          <w:rFonts w:ascii="Arial" w:eastAsia="Times New Roman" w:hAnsi="Arial" w:cs="Arial"/>
          <w:sz w:val="18"/>
          <w:szCs w:val="18"/>
        </w:rPr>
        <w:t xml:space="preserve"> szoftverrel kapcsolatos esetleges jogszerűtlen szoftverhasználatból</w:t>
      </w:r>
      <w:r w:rsidR="006569FD">
        <w:rPr>
          <w:rFonts w:ascii="Arial" w:eastAsia="Times New Roman" w:hAnsi="Arial" w:cs="Arial"/>
          <w:sz w:val="18"/>
          <w:szCs w:val="18"/>
        </w:rPr>
        <w:t>.</w:t>
      </w:r>
      <w:r w:rsidRPr="00BA4438">
        <w:rPr>
          <w:rFonts w:ascii="Arial" w:eastAsia="Times New Roman" w:hAnsi="Arial" w:cs="Arial"/>
          <w:sz w:val="18"/>
          <w:szCs w:val="18"/>
        </w:rPr>
        <w:t xml:space="preserve"> </w:t>
      </w:r>
    </w:p>
    <w:p w14:paraId="078E7981" w14:textId="77777777" w:rsidR="00BA4438" w:rsidRPr="00BA4438" w:rsidRDefault="00BA4438" w:rsidP="00BA4438">
      <w:pPr>
        <w:spacing w:after="0" w:line="240" w:lineRule="auto"/>
        <w:jc w:val="both"/>
        <w:rPr>
          <w:rFonts w:ascii="Arial" w:eastAsia="Times New Roman" w:hAnsi="Arial" w:cs="Arial"/>
          <w:sz w:val="18"/>
          <w:szCs w:val="18"/>
        </w:rPr>
      </w:pPr>
    </w:p>
    <w:p w14:paraId="7FD80222"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(4) Előfizető tudomásul veszi, hogy a Szolgáltatás igénybevételéhez szükséges telekommunikációs feltételeket ő köteles biztosítani, azok teljes egészében Előfizető érdekkörébe tartoznak.</w:t>
      </w:r>
    </w:p>
    <w:p w14:paraId="42D92554" w14:textId="77777777" w:rsidR="001054B2" w:rsidRDefault="001054B2" w:rsidP="00BA4438">
      <w:pPr>
        <w:spacing w:after="0" w:line="240" w:lineRule="auto"/>
        <w:rPr>
          <w:rFonts w:ascii="Arial" w:eastAsia="Times New Roman" w:hAnsi="Arial" w:cs="Arial"/>
          <w:sz w:val="18"/>
          <w:szCs w:val="18"/>
        </w:rPr>
      </w:pPr>
      <w:smartTag w:uri="urn:schemas-microsoft-com:office:smarttags" w:element="metricconverter">
        <w:smartTagPr>
          <w:attr w:name="ProductID" w:val="2. A"/>
        </w:smartTagPr>
      </w:smartTag>
    </w:p>
    <w:p w14:paraId="69BACF45" w14:textId="5EC190B4" w:rsidR="00BA4438" w:rsidRPr="00BA4438" w:rsidRDefault="00BA4438" w:rsidP="00BA4438">
      <w:pPr>
        <w:spacing w:after="0" w:line="240" w:lineRule="auto"/>
        <w:rPr>
          <w:rFonts w:ascii="Arial" w:eastAsia="Times New Roman" w:hAnsi="Arial" w:cs="Arial"/>
          <w:b/>
          <w:sz w:val="24"/>
          <w:szCs w:val="24"/>
        </w:rPr>
      </w:pPr>
      <w:r w:rsidRPr="00BA4438">
        <w:rPr>
          <w:rFonts w:ascii="Arial" w:eastAsia="Times New Roman" w:hAnsi="Arial" w:cs="Arial"/>
          <w:b/>
          <w:sz w:val="24"/>
          <w:szCs w:val="24"/>
        </w:rPr>
        <w:lastRenderedPageBreak/>
        <w:t>2. A szerződés időtartama, megszűnése</w:t>
      </w:r>
    </w:p>
    <w:p w14:paraId="3EAE7CB5"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A Szerverbérleti Szerződés a szolgáltatás indításának napjától kezdődően határozatlan időtartamra jön létre. A szolgáltatás megkezdésének határideje az első havi díj Előfizető általi - jelen szerződés 3. pontja szerinti - teljesítésének napja.</w:t>
      </w:r>
    </w:p>
    <w:p w14:paraId="46F30225" w14:textId="77777777" w:rsidR="00BA4438" w:rsidRPr="00BA4438" w:rsidRDefault="00BA4438" w:rsidP="00BA4438">
      <w:pPr>
        <w:spacing w:after="0" w:line="240" w:lineRule="auto"/>
        <w:jc w:val="both"/>
        <w:rPr>
          <w:rFonts w:ascii="Arial" w:eastAsia="Times New Roman" w:hAnsi="Arial" w:cs="Arial"/>
          <w:sz w:val="18"/>
          <w:szCs w:val="18"/>
        </w:rPr>
      </w:pPr>
    </w:p>
    <w:p w14:paraId="73A62FD6" w14:textId="7777777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(2) Jelen szerződés megszűnik</w:t>
      </w:r>
    </w:p>
    <w:p w14:paraId="4986223F" w14:textId="77777777" w:rsidR="00BA4438" w:rsidRPr="00BA4438" w:rsidRDefault="00BA4438" w:rsidP="00BA4438">
      <w:pPr>
        <w:numPr>
          <w:ilvl w:val="0"/>
          <w:numId w:val="3"/>
        </w:numPr>
        <w:spacing w:after="0" w:line="240" w:lineRule="auto"/>
        <w:rPr>
          <w:rFonts w:ascii="Arial" w:eastAsia="Times New Roman" w:hAnsi="Arial" w:cs="Arial"/>
          <w:sz w:val="18"/>
          <w:szCs w:val="18"/>
        </w:rPr>
      </w:pPr>
      <w:r w:rsidRPr="00BA4438">
        <w:rPr>
          <w:rFonts w:ascii="Arial" w:eastAsia="Times New Roman" w:hAnsi="Arial" w:cs="Arial"/>
          <w:sz w:val="18"/>
          <w:szCs w:val="18"/>
        </w:rPr>
        <w:t>Bármely Félnek a másik félhez intézett rendes felmondásával, 2 hónapos felmondási idővel</w:t>
      </w:r>
    </w:p>
    <w:p w14:paraId="39DCAE51" w14:textId="77777777" w:rsidR="00BA4438" w:rsidRPr="00BA4438" w:rsidRDefault="00BA4438" w:rsidP="00BA4438">
      <w:pPr>
        <w:numPr>
          <w:ilvl w:val="0"/>
          <w:numId w:val="3"/>
        </w:numPr>
        <w:spacing w:after="120" w:line="240" w:lineRule="auto"/>
        <w:contextualSpacing/>
        <w:jc w:val="both"/>
        <w:rPr>
          <w:rFonts w:ascii="Arial" w:eastAsia="Times New Roman" w:hAnsi="Arial" w:cs="Arial"/>
          <w:sz w:val="18"/>
          <w:szCs w:val="18"/>
        </w:rPr>
      </w:pPr>
      <w:r w:rsidRPr="00BA4438">
        <w:rPr>
          <w:rFonts w:ascii="Arial" w:eastAsia="Times New Roman" w:hAnsi="Arial" w:cs="Arial"/>
          <w:sz w:val="18"/>
          <w:szCs w:val="18"/>
        </w:rPr>
        <w:t>bármely Fél rendkívüli felmondásával;</w:t>
      </w:r>
    </w:p>
    <w:p w14:paraId="621834B0" w14:textId="77777777" w:rsidR="00BA4438" w:rsidRPr="00BA4438" w:rsidRDefault="00BA4438" w:rsidP="00BA4438">
      <w:pPr>
        <w:numPr>
          <w:ilvl w:val="0"/>
          <w:numId w:val="3"/>
        </w:numPr>
        <w:spacing w:after="120" w:line="240" w:lineRule="auto"/>
        <w:contextualSpacing/>
        <w:jc w:val="both"/>
        <w:rPr>
          <w:rFonts w:ascii="Arial" w:eastAsia="Times New Roman" w:hAnsi="Arial" w:cs="Arial"/>
          <w:sz w:val="18"/>
          <w:szCs w:val="18"/>
        </w:rPr>
      </w:pPr>
      <w:r w:rsidRPr="00BA4438">
        <w:rPr>
          <w:rFonts w:ascii="Arial" w:eastAsia="Times New Roman" w:hAnsi="Arial" w:cs="Arial"/>
          <w:sz w:val="18"/>
          <w:szCs w:val="18"/>
        </w:rPr>
        <w:t>a Felek közös megegyezésével;</w:t>
      </w:r>
    </w:p>
    <w:p w14:paraId="55AA26EB" w14:textId="77777777" w:rsidR="00BA4438" w:rsidRPr="00BA4438" w:rsidRDefault="00BA4438" w:rsidP="00BA4438">
      <w:pPr>
        <w:spacing w:after="120" w:line="240" w:lineRule="auto"/>
        <w:contextualSpacing/>
        <w:jc w:val="both"/>
        <w:rPr>
          <w:rFonts w:ascii="Arial" w:eastAsia="Times New Roman" w:hAnsi="Arial" w:cs="Arial"/>
          <w:sz w:val="18"/>
          <w:szCs w:val="18"/>
        </w:rPr>
      </w:pPr>
    </w:p>
    <w:p w14:paraId="7BA3DD2F"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(4) A Felek </w:t>
      </w:r>
      <w:proofErr w:type="spellStart"/>
      <w:r w:rsidRPr="00BA4438">
        <w:rPr>
          <w:rFonts w:ascii="Arial" w:eastAsia="Times New Roman" w:hAnsi="Arial" w:cs="Arial"/>
          <w:sz w:val="18"/>
          <w:szCs w:val="18"/>
        </w:rPr>
        <w:t>bármelyike</w:t>
      </w:r>
      <w:proofErr w:type="spellEnd"/>
      <w:r w:rsidRPr="00BA4438">
        <w:rPr>
          <w:rFonts w:ascii="Arial" w:eastAsia="Times New Roman" w:hAnsi="Arial" w:cs="Arial"/>
          <w:sz w:val="18"/>
          <w:szCs w:val="18"/>
        </w:rPr>
        <w:t xml:space="preserve"> jogosult a jelen szerződést azonnali hatállyal felmondani, ha a másik Fél jelen szerződésből eredő kötelességét súlyosan megszegi.</w:t>
      </w:r>
    </w:p>
    <w:p w14:paraId="58694FC8" w14:textId="77777777" w:rsidR="00BA4438" w:rsidRPr="00BA4438" w:rsidRDefault="00BA4438" w:rsidP="00BA4438">
      <w:pPr>
        <w:keepNext/>
        <w:spacing w:before="240" w:after="0" w:line="240" w:lineRule="auto"/>
        <w:jc w:val="both"/>
        <w:outlineLvl w:val="1"/>
        <w:rPr>
          <w:rFonts w:ascii="Arial" w:eastAsia="Times New Roman" w:hAnsi="Arial" w:cs="Arial"/>
          <w:bCs/>
          <w:iCs/>
          <w:color w:val="000000"/>
          <w:sz w:val="18"/>
          <w:szCs w:val="18"/>
        </w:rPr>
      </w:pPr>
      <w:r w:rsidRPr="00BA4438">
        <w:rPr>
          <w:rFonts w:ascii="Arial" w:eastAsia="Times New Roman" w:hAnsi="Arial" w:cs="Arial"/>
          <w:bCs/>
          <w:iCs/>
          <w:color w:val="000000"/>
          <w:sz w:val="18"/>
          <w:szCs w:val="18"/>
        </w:rPr>
        <w:t xml:space="preserve"> (5) Előfizető részéről súlyos szerződésszegésnek minősül:</w:t>
      </w:r>
    </w:p>
    <w:p w14:paraId="5B26814C" w14:textId="77777777" w:rsidR="00BA4438" w:rsidRPr="00BA4438" w:rsidRDefault="00BA4438" w:rsidP="00BA4438">
      <w:pPr>
        <w:numPr>
          <w:ilvl w:val="0"/>
          <w:numId w:val="1"/>
        </w:numPr>
        <w:autoSpaceDE w:val="0"/>
        <w:autoSpaceDN w:val="0"/>
        <w:adjustRightInd w:val="0"/>
        <w:spacing w:after="0" w:line="240" w:lineRule="auto"/>
        <w:rPr>
          <w:rFonts w:ascii="Arial" w:eastAsia="Times New Roman" w:hAnsi="Arial" w:cs="Arial"/>
          <w:color w:val="000000"/>
          <w:sz w:val="18"/>
          <w:szCs w:val="18"/>
        </w:rPr>
      </w:pPr>
      <w:r w:rsidRPr="00BA4438">
        <w:rPr>
          <w:rFonts w:ascii="Arial" w:eastAsia="Times New Roman" w:hAnsi="Arial" w:cs="Arial"/>
          <w:color w:val="000000"/>
          <w:sz w:val="18"/>
          <w:szCs w:val="18"/>
        </w:rPr>
        <w:t>30 napot meghaladó fizetési késedelem</w:t>
      </w:r>
    </w:p>
    <w:p w14:paraId="6F3B320C" w14:textId="77777777" w:rsidR="00BA4438" w:rsidRPr="00BA4438" w:rsidRDefault="00BA4438" w:rsidP="00BA4438">
      <w:pPr>
        <w:numPr>
          <w:ilvl w:val="0"/>
          <w:numId w:val="1"/>
        </w:numPr>
        <w:autoSpaceDE w:val="0"/>
        <w:autoSpaceDN w:val="0"/>
        <w:adjustRightInd w:val="0"/>
        <w:spacing w:after="0" w:line="240" w:lineRule="auto"/>
        <w:rPr>
          <w:rFonts w:ascii="Arial" w:eastAsia="Times New Roman" w:hAnsi="Arial" w:cs="Arial"/>
          <w:color w:val="000000"/>
          <w:sz w:val="18"/>
          <w:szCs w:val="18"/>
        </w:rPr>
      </w:pPr>
      <w:r w:rsidRPr="00BA4438">
        <w:rPr>
          <w:rFonts w:ascii="Arial" w:eastAsia="Times New Roman" w:hAnsi="Arial" w:cs="Arial"/>
          <w:color w:val="000000"/>
          <w:sz w:val="18"/>
          <w:szCs w:val="18"/>
        </w:rPr>
        <w:t>3 egymást követő hónapban ismételt fizetési késedelem</w:t>
      </w:r>
    </w:p>
    <w:p w14:paraId="4CFBF6B6" w14:textId="77777777" w:rsidR="00BA4438" w:rsidRPr="00BA4438" w:rsidRDefault="00BA4438" w:rsidP="00BA4438">
      <w:pPr>
        <w:numPr>
          <w:ilvl w:val="0"/>
          <w:numId w:val="1"/>
        </w:numPr>
        <w:autoSpaceDE w:val="0"/>
        <w:autoSpaceDN w:val="0"/>
        <w:adjustRightInd w:val="0"/>
        <w:spacing w:after="0" w:line="240" w:lineRule="auto"/>
        <w:rPr>
          <w:rFonts w:ascii="Arial" w:eastAsia="Times New Roman" w:hAnsi="Arial" w:cs="Arial"/>
          <w:color w:val="000000"/>
          <w:sz w:val="18"/>
          <w:szCs w:val="18"/>
        </w:rPr>
      </w:pPr>
      <w:r w:rsidRPr="00BA4438">
        <w:rPr>
          <w:rFonts w:ascii="Arial" w:eastAsia="Times New Roman" w:hAnsi="Arial" w:cs="Arial"/>
          <w:color w:val="000000"/>
          <w:sz w:val="18"/>
          <w:szCs w:val="18"/>
        </w:rPr>
        <w:t>Hálózatbiztonsági irányelvek megsértése</w:t>
      </w:r>
    </w:p>
    <w:p w14:paraId="793483CC" w14:textId="77777777" w:rsidR="00BA4438" w:rsidRPr="00BA4438" w:rsidRDefault="00BA4438" w:rsidP="00BA4438">
      <w:pPr>
        <w:numPr>
          <w:ilvl w:val="0"/>
          <w:numId w:val="1"/>
        </w:numPr>
        <w:autoSpaceDE w:val="0"/>
        <w:autoSpaceDN w:val="0"/>
        <w:adjustRightInd w:val="0"/>
        <w:spacing w:after="0" w:line="240" w:lineRule="auto"/>
        <w:rPr>
          <w:rFonts w:ascii="Arial" w:eastAsia="Times New Roman" w:hAnsi="Arial" w:cs="Arial"/>
          <w:color w:val="000000"/>
          <w:sz w:val="18"/>
          <w:szCs w:val="18"/>
        </w:rPr>
      </w:pPr>
      <w:r w:rsidRPr="00BA4438">
        <w:rPr>
          <w:rFonts w:ascii="Arial" w:eastAsia="Times New Roman" w:hAnsi="Arial" w:cs="Arial"/>
          <w:color w:val="000000"/>
          <w:sz w:val="18"/>
          <w:szCs w:val="18"/>
        </w:rPr>
        <w:t xml:space="preserve">Szándékos jogsértés </w:t>
      </w:r>
    </w:p>
    <w:p w14:paraId="6EB12796" w14:textId="77777777" w:rsidR="00BA4438" w:rsidRPr="00BA4438" w:rsidRDefault="00BA4438" w:rsidP="00BA4438">
      <w:pPr>
        <w:numPr>
          <w:ilvl w:val="0"/>
          <w:numId w:val="1"/>
        </w:numPr>
        <w:autoSpaceDE w:val="0"/>
        <w:autoSpaceDN w:val="0"/>
        <w:adjustRightInd w:val="0"/>
        <w:spacing w:after="0" w:line="240" w:lineRule="auto"/>
        <w:rPr>
          <w:rFonts w:ascii="Arial" w:eastAsia="Times New Roman" w:hAnsi="Arial" w:cs="Arial"/>
          <w:color w:val="000000"/>
          <w:sz w:val="18"/>
          <w:szCs w:val="18"/>
        </w:rPr>
      </w:pPr>
      <w:r w:rsidRPr="00BA4438">
        <w:rPr>
          <w:rFonts w:ascii="Arial" w:eastAsia="Times New Roman" w:hAnsi="Arial" w:cs="Arial"/>
          <w:color w:val="000000"/>
          <w:sz w:val="18"/>
          <w:szCs w:val="18"/>
        </w:rPr>
        <w:t>Spam küldés, netikett megsértése</w:t>
      </w:r>
    </w:p>
    <w:p w14:paraId="1D4896B6" w14:textId="77777777" w:rsidR="00BA4438" w:rsidRPr="00BA4438" w:rsidRDefault="00BA4438" w:rsidP="00BA4438">
      <w:pPr>
        <w:numPr>
          <w:ilvl w:val="0"/>
          <w:numId w:val="4"/>
        </w:numPr>
        <w:tabs>
          <w:tab w:val="num" w:pos="1440"/>
        </w:tabs>
        <w:spacing w:after="0" w:line="240" w:lineRule="auto"/>
        <w:ind w:firstLine="360"/>
        <w:jc w:val="both"/>
        <w:rPr>
          <w:rFonts w:ascii="Arial" w:eastAsia="Times New Roman" w:hAnsi="Arial" w:cs="Arial"/>
          <w:sz w:val="18"/>
          <w:szCs w:val="18"/>
        </w:rPr>
      </w:pPr>
      <w:r w:rsidRPr="00BA4438">
        <w:rPr>
          <w:rFonts w:ascii="Arial" w:eastAsia="Times New Roman" w:hAnsi="Arial" w:cs="Arial"/>
          <w:color w:val="000000"/>
          <w:sz w:val="18"/>
          <w:szCs w:val="18"/>
        </w:rPr>
        <w:t>Szolgáltató piaci jó hírének megsértése</w:t>
      </w:r>
    </w:p>
    <w:p w14:paraId="04CA8948" w14:textId="77777777" w:rsidR="00BA4438" w:rsidRPr="00BA4438" w:rsidRDefault="00BA4438" w:rsidP="00BA4438">
      <w:pPr>
        <w:spacing w:after="0" w:line="240" w:lineRule="auto"/>
        <w:jc w:val="both"/>
        <w:rPr>
          <w:rFonts w:ascii="Arial" w:eastAsia="Times New Roman" w:hAnsi="Arial" w:cs="Arial"/>
          <w:sz w:val="18"/>
          <w:szCs w:val="18"/>
        </w:rPr>
      </w:pPr>
    </w:p>
    <w:p w14:paraId="6901355E" w14:textId="77777777" w:rsidR="00BA4438" w:rsidRPr="00BA4438" w:rsidRDefault="00BA4438" w:rsidP="00BA4438">
      <w:pPr>
        <w:keepNext/>
        <w:spacing w:after="0" w:line="240" w:lineRule="auto"/>
        <w:outlineLvl w:val="0"/>
        <w:rPr>
          <w:rFonts w:ascii="Arial" w:eastAsia="Times New Roman" w:hAnsi="Arial" w:cs="Arial"/>
          <w:b/>
          <w:bCs/>
          <w:kern w:val="32"/>
          <w:sz w:val="24"/>
          <w:szCs w:val="24"/>
        </w:rPr>
      </w:pPr>
      <w:smartTag w:uri="urn:schemas-microsoft-com:office:smarttags" w:element="metricconverter">
        <w:smartTagPr>
          <w:attr w:name="ProductID" w:val="3. A"/>
        </w:smartTagPr>
        <w:r w:rsidRPr="00BA4438">
          <w:rPr>
            <w:rFonts w:ascii="Arial" w:eastAsia="Times New Roman" w:hAnsi="Arial" w:cs="Arial"/>
            <w:b/>
            <w:bCs/>
            <w:kern w:val="32"/>
            <w:sz w:val="24"/>
            <w:szCs w:val="24"/>
          </w:rPr>
          <w:t>3. A</w:t>
        </w:r>
      </w:smartTag>
      <w:r w:rsidRPr="00BA4438">
        <w:rPr>
          <w:rFonts w:ascii="Arial" w:eastAsia="Times New Roman" w:hAnsi="Arial" w:cs="Arial"/>
          <w:b/>
          <w:bCs/>
          <w:kern w:val="32"/>
          <w:sz w:val="24"/>
          <w:szCs w:val="24"/>
        </w:rPr>
        <w:t xml:space="preserve"> szolgáltatás díja, a díjfizetés és számlázás módja</w:t>
      </w:r>
    </w:p>
    <w:p w14:paraId="6E694969"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Szerződő Felek megállapodnak, hogy a Szolgáltatót a jelen Szerződés szerinti szolgáltatásának teljesítésért az 1.számú mellékletben meghatározott összegű díj (a továbbiakban: „</w:t>
      </w:r>
      <w:r w:rsidRPr="00BA4438">
        <w:rPr>
          <w:rFonts w:ascii="Arial" w:eastAsia="Times New Roman" w:hAnsi="Arial" w:cs="Arial"/>
          <w:b/>
          <w:sz w:val="18"/>
          <w:szCs w:val="18"/>
        </w:rPr>
        <w:t>Díj</w:t>
      </w:r>
      <w:r w:rsidRPr="00BA4438">
        <w:rPr>
          <w:rFonts w:ascii="Arial" w:eastAsia="Times New Roman" w:hAnsi="Arial" w:cs="Arial"/>
          <w:sz w:val="18"/>
          <w:szCs w:val="18"/>
        </w:rPr>
        <w:t>”) illeti meg.</w:t>
      </w:r>
    </w:p>
    <w:p w14:paraId="5832416C" w14:textId="77777777" w:rsidR="00BA4438" w:rsidRPr="00BA4438" w:rsidRDefault="00BA4438" w:rsidP="00BA4438">
      <w:pPr>
        <w:spacing w:after="0" w:line="240" w:lineRule="auto"/>
        <w:ind w:left="360" w:hanging="360"/>
        <w:jc w:val="both"/>
        <w:rPr>
          <w:rFonts w:ascii="Arial" w:eastAsia="Times New Roman" w:hAnsi="Arial" w:cs="Arial"/>
          <w:sz w:val="18"/>
          <w:szCs w:val="18"/>
        </w:rPr>
      </w:pPr>
    </w:p>
    <w:p w14:paraId="1B04A4E1"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(2) Előfizető a Díjat, az alábbiak szerint köteles megfizetni Szolgáltató felé:</w:t>
      </w:r>
    </w:p>
    <w:p w14:paraId="1C35FAA5" w14:textId="77777777" w:rsidR="00BA4438" w:rsidRPr="00BA4438" w:rsidRDefault="00BA4438" w:rsidP="00BA4438">
      <w:pPr>
        <w:spacing w:after="0" w:line="240" w:lineRule="auto"/>
        <w:ind w:left="360" w:hanging="360"/>
        <w:jc w:val="both"/>
        <w:rPr>
          <w:rFonts w:ascii="Arial" w:eastAsia="Times New Roman" w:hAnsi="Arial" w:cs="Arial"/>
          <w:sz w:val="18"/>
          <w:szCs w:val="18"/>
        </w:rPr>
      </w:pPr>
      <w:r w:rsidRPr="00BA4438">
        <w:rPr>
          <w:rFonts w:ascii="Arial" w:eastAsia="Times New Roman" w:hAnsi="Arial" w:cs="Arial"/>
          <w:sz w:val="18"/>
          <w:szCs w:val="18"/>
        </w:rPr>
        <w:t xml:space="preserve">     </w:t>
      </w:r>
    </w:p>
    <w:p w14:paraId="5DDD5A8A" w14:textId="77777777" w:rsidR="00BA4438" w:rsidRPr="00BA4438" w:rsidRDefault="00BA4438" w:rsidP="00BA4438">
      <w:pPr>
        <w:spacing w:after="0" w:line="240" w:lineRule="auto"/>
        <w:ind w:left="360" w:firstLine="66"/>
        <w:jc w:val="both"/>
        <w:rPr>
          <w:rFonts w:ascii="Arial" w:eastAsia="Times New Roman" w:hAnsi="Arial" w:cs="Arial"/>
          <w:sz w:val="18"/>
          <w:szCs w:val="18"/>
        </w:rPr>
      </w:pPr>
      <w:r w:rsidRPr="00BA4438">
        <w:rPr>
          <w:rFonts w:ascii="Arial" w:eastAsia="Times New Roman" w:hAnsi="Arial" w:cs="Arial"/>
          <w:sz w:val="18"/>
          <w:szCs w:val="18"/>
        </w:rPr>
        <w:t>- havi díjfizetés esetén az első havidíj összegét a jelen Szerződés aláírásával egyidejűleg köteles megfizetni, az ezt követő havi díjakat pedig a tárgyhó 15. napjáig köteles teljesíteni.</w:t>
      </w:r>
    </w:p>
    <w:p w14:paraId="0FE74EBB" w14:textId="77777777" w:rsidR="00BA4438" w:rsidRPr="00BA4438" w:rsidRDefault="00BA4438" w:rsidP="00BA4438">
      <w:pPr>
        <w:spacing w:after="0" w:line="240" w:lineRule="auto"/>
        <w:ind w:left="360" w:firstLine="66"/>
        <w:jc w:val="both"/>
        <w:rPr>
          <w:rFonts w:ascii="Arial" w:eastAsia="Times New Roman" w:hAnsi="Arial" w:cs="Arial"/>
          <w:sz w:val="18"/>
          <w:szCs w:val="18"/>
        </w:rPr>
      </w:pPr>
    </w:p>
    <w:p w14:paraId="37C4134E" w14:textId="6332DF9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(3) A díjfizetés minden esetben a Szolgáltató </w:t>
      </w:r>
      <w:r w:rsidR="00A36666">
        <w:rPr>
          <w:rFonts w:ascii="Arial" w:eastAsia="Times New Roman" w:hAnsi="Arial" w:cs="Arial"/>
          <w:b/>
          <w:sz w:val="18"/>
          <w:szCs w:val="18"/>
        </w:rPr>
        <w:t>…</w:t>
      </w:r>
      <w:proofErr w:type="gramStart"/>
      <w:r w:rsidR="00A36666">
        <w:rPr>
          <w:rFonts w:ascii="Arial" w:eastAsia="Times New Roman" w:hAnsi="Arial" w:cs="Arial"/>
          <w:b/>
          <w:sz w:val="18"/>
          <w:szCs w:val="18"/>
        </w:rPr>
        <w:t>…….</w:t>
      </w:r>
      <w:proofErr w:type="gramEnd"/>
      <w:r w:rsidR="00A36666">
        <w:rPr>
          <w:rFonts w:ascii="Arial" w:eastAsia="Times New Roman" w:hAnsi="Arial" w:cs="Arial"/>
          <w:b/>
          <w:sz w:val="18"/>
          <w:szCs w:val="18"/>
        </w:rPr>
        <w:t>.</w:t>
      </w:r>
      <w:r w:rsidRPr="00BA4438">
        <w:rPr>
          <w:rFonts w:ascii="Arial" w:eastAsia="Times New Roman" w:hAnsi="Arial" w:cs="Arial"/>
          <w:sz w:val="18"/>
          <w:szCs w:val="18"/>
        </w:rPr>
        <w:t xml:space="preserve"> számú bankszámlájára történő átutalással történik, a Szolgáltató által kiállított számla ellenében. A fizetési kötelezettség azon a napon minősül teljesítettnek, amelyen a Díj összege Szolgáltató bankszámláján jóváírásra került.</w:t>
      </w:r>
    </w:p>
    <w:p w14:paraId="78257A17" w14:textId="77777777" w:rsidR="00BA4438" w:rsidRPr="00BA4438" w:rsidRDefault="00BA4438" w:rsidP="00BA4438">
      <w:pPr>
        <w:spacing w:after="0" w:line="240" w:lineRule="auto"/>
        <w:ind w:left="426"/>
        <w:jc w:val="both"/>
        <w:rPr>
          <w:rFonts w:ascii="Arial" w:eastAsia="Times New Roman" w:hAnsi="Arial" w:cs="Arial"/>
          <w:sz w:val="18"/>
          <w:szCs w:val="18"/>
        </w:rPr>
      </w:pPr>
    </w:p>
    <w:p w14:paraId="50C9ADA1"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(4) Előfizető tudomásul veszi, hogy jelen Szerződés hatálybalépésének feltétele, hogy az első havi díj összege a Szolgáltató bankszámláján jóváírásra kerüljön.</w:t>
      </w:r>
    </w:p>
    <w:p w14:paraId="6416DB45" w14:textId="77777777" w:rsidR="00BA4438" w:rsidRPr="00BA4438" w:rsidRDefault="00BA4438" w:rsidP="00BA4438">
      <w:pPr>
        <w:spacing w:after="0" w:line="240" w:lineRule="auto"/>
        <w:jc w:val="both"/>
        <w:rPr>
          <w:rFonts w:ascii="Arial" w:eastAsia="Times New Roman" w:hAnsi="Arial" w:cs="Arial"/>
          <w:sz w:val="18"/>
          <w:szCs w:val="18"/>
        </w:rPr>
      </w:pPr>
    </w:p>
    <w:p w14:paraId="5BE6C17A"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(5) Ha az Előfizető által megadott címadatok megegyeznek a Szolgáltató által nyilvántartott és a számlán levelezési címként feltüntetett címmel, úgy a Szolgáltató a számlát annak kiküldését követő 5. munkanapon kézbesítettnek tekinti. </w:t>
      </w:r>
    </w:p>
    <w:p w14:paraId="3E99563D" w14:textId="77777777" w:rsidR="00BA4438" w:rsidRPr="00BA4438" w:rsidRDefault="00BA4438" w:rsidP="00BA4438">
      <w:pPr>
        <w:spacing w:after="0" w:line="240" w:lineRule="auto"/>
        <w:ind w:left="360" w:hanging="360"/>
        <w:jc w:val="both"/>
        <w:rPr>
          <w:rFonts w:ascii="Arial" w:eastAsia="Times New Roman" w:hAnsi="Arial" w:cs="Arial"/>
          <w:sz w:val="18"/>
          <w:szCs w:val="18"/>
        </w:rPr>
      </w:pPr>
    </w:p>
    <w:p w14:paraId="1B8E31BD" w14:textId="77777777" w:rsidR="00BA4438" w:rsidRPr="00BA4438" w:rsidRDefault="00BA4438" w:rsidP="00BA4438">
      <w:pPr>
        <w:numPr>
          <w:ilvl w:val="12"/>
          <w:numId w:val="0"/>
        </w:numPr>
        <w:spacing w:after="200" w:line="240" w:lineRule="auto"/>
        <w:jc w:val="both"/>
        <w:rPr>
          <w:rFonts w:ascii="Arial" w:eastAsia="Times New Roman" w:hAnsi="Arial" w:cs="Arial"/>
          <w:sz w:val="18"/>
          <w:szCs w:val="18"/>
        </w:rPr>
      </w:pPr>
      <w:r w:rsidRPr="00BA4438">
        <w:rPr>
          <w:rFonts w:ascii="Arial" w:eastAsia="Times New Roman" w:hAnsi="Arial" w:cs="Arial"/>
          <w:sz w:val="18"/>
          <w:szCs w:val="18"/>
        </w:rPr>
        <w:t>(6) A fizetési határidő túllépése esetén természetes személy Előfizető köteles Szolgáltató részére a hatályos Ptk. 6:48. § szerinti, nem természetes személy Előfizető a hatályos Ptk. 6:155. § szerinti késedelmi kamatot fizetni.</w:t>
      </w:r>
    </w:p>
    <w:p w14:paraId="3916CF64"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(7) Amennyiben az Előfizetőnek díjtartozása áll fenn, és az erről szóló felszólításban megjelölt határidő elteltét követően sem fizeti meg azt, a Szolgáltatónak jogában áll a díjtartozás kiegyenlítéséig a Szolgáltatást korlátozni.</w:t>
      </w:r>
    </w:p>
    <w:p w14:paraId="3B1EFDDB"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A Szolgáltató a díjtartozás miatti korlátozást az Előfizető kérésére haladéktalanul megszünteti, ha az Előfizető a korlátozás okát megszünteti, és erről a Szolgáltató hitelt érdemlő módon tudomást szerez. </w:t>
      </w:r>
    </w:p>
    <w:p w14:paraId="2EFD7BD3" w14:textId="77777777" w:rsidR="00BA4438" w:rsidRPr="00BA4438" w:rsidRDefault="00BA4438" w:rsidP="00BA4438">
      <w:pPr>
        <w:spacing w:after="0" w:line="240" w:lineRule="auto"/>
        <w:jc w:val="both"/>
        <w:rPr>
          <w:rFonts w:ascii="Arial" w:eastAsia="Times New Roman" w:hAnsi="Arial" w:cs="Arial"/>
          <w:sz w:val="18"/>
          <w:szCs w:val="18"/>
        </w:rPr>
      </w:pPr>
    </w:p>
    <w:p w14:paraId="4D840925"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(8) Amennyiben az Előfizető fizetési késedelme a 30 naptári napot meghaladja, a Szolgáltató jogosult a jelen Szerződést azonnali hatállyal felmondani. </w:t>
      </w:r>
    </w:p>
    <w:p w14:paraId="5D5FB2D2" w14:textId="77777777" w:rsidR="00BA4438" w:rsidRPr="00BA4438" w:rsidRDefault="00BA4438" w:rsidP="00BA4438">
      <w:pPr>
        <w:spacing w:after="0" w:line="240" w:lineRule="auto"/>
        <w:jc w:val="both"/>
        <w:rPr>
          <w:rFonts w:ascii="Arial" w:eastAsia="Times New Roman" w:hAnsi="Arial" w:cs="Arial"/>
          <w:sz w:val="18"/>
          <w:szCs w:val="18"/>
        </w:rPr>
      </w:pPr>
    </w:p>
    <w:p w14:paraId="7991338B" w14:textId="267FBACB"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(9) A jelen Szerződés bármely okból történő megszűnése – ide nem értve az Előfizető általi azonnali hatályú felmondást- az Előfizető díjtartozás megfizetésére vonatkozó kötelezettségét nem érinti.</w:t>
      </w:r>
    </w:p>
    <w:p w14:paraId="334E2D3C" w14:textId="77777777" w:rsidR="008D5328" w:rsidRDefault="008D5328" w:rsidP="00BA4438">
      <w:pPr>
        <w:spacing w:after="0" w:line="240" w:lineRule="auto"/>
        <w:jc w:val="both"/>
        <w:rPr>
          <w:rFonts w:ascii="Arial" w:eastAsia="Times New Roman" w:hAnsi="Arial" w:cs="Arial"/>
          <w:b/>
          <w:sz w:val="24"/>
          <w:szCs w:val="24"/>
        </w:rPr>
      </w:pPr>
    </w:p>
    <w:p w14:paraId="527344FF" w14:textId="592A2B3D" w:rsidR="00BA4438" w:rsidRPr="00BA4438" w:rsidRDefault="00BA4438" w:rsidP="00BA4438">
      <w:pPr>
        <w:spacing w:after="0" w:line="240" w:lineRule="auto"/>
        <w:jc w:val="both"/>
        <w:rPr>
          <w:rFonts w:ascii="Arial" w:eastAsia="Times New Roman" w:hAnsi="Arial" w:cs="Arial"/>
          <w:b/>
          <w:sz w:val="24"/>
          <w:szCs w:val="24"/>
        </w:rPr>
      </w:pPr>
      <w:r w:rsidRPr="00BA4438">
        <w:rPr>
          <w:rFonts w:ascii="Arial" w:eastAsia="Times New Roman" w:hAnsi="Arial" w:cs="Arial"/>
          <w:b/>
          <w:sz w:val="24"/>
          <w:szCs w:val="24"/>
        </w:rPr>
        <w:t>4. Felelősség</w:t>
      </w:r>
    </w:p>
    <w:p w14:paraId="2B2ABAE3"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Az </w:t>
      </w:r>
      <w:r w:rsidRPr="00BA4438">
        <w:rPr>
          <w:rFonts w:ascii="Arial" w:eastAsia="Times New Roman" w:hAnsi="Arial" w:cs="Arial"/>
          <w:bCs/>
          <w:sz w:val="18"/>
          <w:szCs w:val="18"/>
        </w:rPr>
        <w:t>Előfizető jelen Szerződés aláírásával</w:t>
      </w:r>
      <w:r w:rsidRPr="00BA4438">
        <w:rPr>
          <w:rFonts w:ascii="Arial" w:eastAsia="Times New Roman" w:hAnsi="Arial" w:cs="Arial"/>
          <w:b/>
          <w:bCs/>
          <w:sz w:val="18"/>
          <w:szCs w:val="18"/>
        </w:rPr>
        <w:t xml:space="preserve"> </w:t>
      </w:r>
      <w:r w:rsidRPr="00BA4438">
        <w:rPr>
          <w:rFonts w:ascii="Arial" w:eastAsia="Times New Roman" w:hAnsi="Arial" w:cs="Arial"/>
          <w:bCs/>
          <w:sz w:val="18"/>
          <w:szCs w:val="18"/>
        </w:rPr>
        <w:t xml:space="preserve">elfogadja az </w:t>
      </w:r>
      <w:r w:rsidRPr="00BA4438">
        <w:rPr>
          <w:rFonts w:ascii="Arial" w:eastAsia="Times New Roman" w:hAnsi="Arial" w:cs="Arial"/>
          <w:sz w:val="18"/>
          <w:szCs w:val="18"/>
        </w:rPr>
        <w:t>Internet Szolgáltatók Tanácsa által támogatott hálózatbiztonsági irányelveket (</w:t>
      </w:r>
      <w:hyperlink r:id="rId7" w:history="1">
        <w:r w:rsidRPr="00BA4438">
          <w:rPr>
            <w:rFonts w:ascii="Arial" w:eastAsia="Times New Roman" w:hAnsi="Arial" w:cs="Arial"/>
            <w:color w:val="0000FF"/>
            <w:sz w:val="18"/>
            <w:szCs w:val="18"/>
            <w:u w:val="single"/>
          </w:rPr>
          <w:t>http://www.iszt.hu/iszt/aup.html</w:t>
        </w:r>
      </w:hyperlink>
      <w:r w:rsidRPr="00BA4438">
        <w:rPr>
          <w:rFonts w:ascii="Arial" w:eastAsia="Times New Roman" w:hAnsi="Arial" w:cs="Arial"/>
          <w:sz w:val="18"/>
          <w:szCs w:val="18"/>
        </w:rPr>
        <w:t>) és tudomásul veszi ezen irányelvek megsértése esetén Szolgáltató jogosult a szolgáltatást korlátozni, illetve a jelen szerződést azonnali hatállyal felmondani.</w:t>
      </w:r>
    </w:p>
    <w:p w14:paraId="21505E8C" w14:textId="77777777" w:rsidR="00BA4438" w:rsidRPr="00BA4438" w:rsidRDefault="00BA4438" w:rsidP="00BA4438">
      <w:pPr>
        <w:spacing w:after="0" w:line="240" w:lineRule="auto"/>
        <w:jc w:val="both"/>
        <w:rPr>
          <w:rFonts w:ascii="Arial" w:eastAsia="Times New Roman" w:hAnsi="Arial" w:cs="Arial"/>
          <w:b/>
          <w:sz w:val="24"/>
          <w:szCs w:val="24"/>
        </w:rPr>
      </w:pPr>
    </w:p>
    <w:p w14:paraId="2347F0A9"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(2) Előfizető felelős a szolgáltatás igénybevételéhez szükséges azonosítók, így különösen a </w:t>
      </w:r>
      <w:proofErr w:type="spellStart"/>
      <w:r w:rsidRPr="00BA4438">
        <w:rPr>
          <w:rFonts w:ascii="Arial" w:eastAsia="Times New Roman" w:hAnsi="Arial" w:cs="Arial"/>
          <w:sz w:val="18"/>
          <w:szCs w:val="18"/>
        </w:rPr>
        <w:t>jelszava</w:t>
      </w:r>
      <w:proofErr w:type="spellEnd"/>
      <w:r w:rsidRPr="00BA4438">
        <w:rPr>
          <w:rFonts w:ascii="Arial" w:eastAsia="Times New Roman" w:hAnsi="Arial" w:cs="Arial"/>
          <w:sz w:val="18"/>
          <w:szCs w:val="18"/>
        </w:rPr>
        <w:t xml:space="preserve"> bizalmas kezeléséért, továbbá felelős minden olyan tevékenységért, amely az ő azonosítója, </w:t>
      </w:r>
      <w:proofErr w:type="spellStart"/>
      <w:r w:rsidRPr="00BA4438">
        <w:rPr>
          <w:rFonts w:ascii="Arial" w:eastAsia="Times New Roman" w:hAnsi="Arial" w:cs="Arial"/>
          <w:sz w:val="18"/>
          <w:szCs w:val="18"/>
        </w:rPr>
        <w:t>jelszava</w:t>
      </w:r>
      <w:proofErr w:type="spellEnd"/>
      <w:r w:rsidRPr="00BA4438">
        <w:rPr>
          <w:rFonts w:ascii="Arial" w:eastAsia="Times New Roman" w:hAnsi="Arial" w:cs="Arial"/>
          <w:sz w:val="18"/>
          <w:szCs w:val="18"/>
        </w:rPr>
        <w:t>, vagy az általa kiosztott egyéb felhasználói hozzáférések felhasználásával történt. Az Előfizető köteles haladéktalanul értesíteni a Szolgáltatót a hozzáférésének illegális használatáról, vagy a biztonság bárminemű megsértéséről.</w:t>
      </w:r>
    </w:p>
    <w:p w14:paraId="19E84808" w14:textId="77777777" w:rsidR="00BA4438" w:rsidRPr="00BA4438" w:rsidRDefault="00BA4438" w:rsidP="00BA4438">
      <w:pPr>
        <w:spacing w:after="0" w:line="240" w:lineRule="auto"/>
        <w:jc w:val="both"/>
        <w:rPr>
          <w:rFonts w:ascii="Arial" w:eastAsia="Times New Roman" w:hAnsi="Arial" w:cs="Arial"/>
          <w:sz w:val="18"/>
          <w:szCs w:val="18"/>
        </w:rPr>
      </w:pPr>
    </w:p>
    <w:p w14:paraId="7F201D10" w14:textId="7C9F2198"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(3) Előfizető köteles megfelelő bonyolultságú jelszót választani és a jelszavát megfelelő időközönként módosítani.</w:t>
      </w:r>
    </w:p>
    <w:p w14:paraId="0E07FDEE" w14:textId="77777777" w:rsidR="00BA4438" w:rsidRPr="00BA4438" w:rsidRDefault="00BA4438" w:rsidP="00BA4438">
      <w:pPr>
        <w:spacing w:after="0" w:line="240" w:lineRule="auto"/>
        <w:jc w:val="both"/>
        <w:rPr>
          <w:rFonts w:ascii="Arial" w:eastAsia="Times New Roman" w:hAnsi="Arial" w:cs="Arial"/>
          <w:sz w:val="18"/>
          <w:szCs w:val="18"/>
        </w:rPr>
      </w:pPr>
    </w:p>
    <w:p w14:paraId="63A5448A"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(4) Előfizető köteles gondoskodni a saját berendezéseinek vírus-, és kártékony programmentes működtetéséről, valamint illetéktelen behatolók elleni védelemről (pl.: tűzfal). A Szolgáltató semmilyen felelősséggel nem tartozik a kártékony programok miatt bekövetkezett károkozásért, amely akár az Előfizető berendezésein, akár az Előfizető valamely adatbázisában következett be. Az Előfizető felelősséggel tartozik a Szolgáltató felé, ha a gépéről kiinduló vírus vagy egyéb kártékony program, fertőzés az Előfizető érdekkörén túlterjedő kárt okoz.</w:t>
      </w:r>
    </w:p>
    <w:p w14:paraId="56433AFF" w14:textId="77777777" w:rsidR="00BA4438" w:rsidRPr="00BA4438" w:rsidRDefault="00BA4438" w:rsidP="00BA4438">
      <w:pPr>
        <w:spacing w:after="0" w:line="240" w:lineRule="auto"/>
        <w:jc w:val="both"/>
        <w:rPr>
          <w:rFonts w:ascii="Arial" w:eastAsia="Times New Roman" w:hAnsi="Arial" w:cs="Arial"/>
          <w:sz w:val="18"/>
          <w:szCs w:val="18"/>
        </w:rPr>
      </w:pPr>
    </w:p>
    <w:p w14:paraId="6C3B32CF" w14:textId="77777777" w:rsidR="00BA4438" w:rsidRPr="00BA4438" w:rsidRDefault="00BA4438" w:rsidP="00BA4438">
      <w:pPr>
        <w:spacing w:after="0" w:line="240" w:lineRule="auto"/>
        <w:rPr>
          <w:rFonts w:ascii="Arial" w:eastAsia="Times New Roman" w:hAnsi="Arial" w:cs="Arial"/>
          <w:bCs/>
          <w:sz w:val="18"/>
          <w:szCs w:val="18"/>
        </w:rPr>
      </w:pPr>
      <w:r w:rsidRPr="00BA4438">
        <w:rPr>
          <w:rFonts w:ascii="Arial" w:eastAsia="Times New Roman" w:hAnsi="Arial" w:cs="Arial"/>
          <w:bCs/>
          <w:sz w:val="18"/>
          <w:szCs w:val="18"/>
        </w:rPr>
        <w:t xml:space="preserve">(5) Szolgáltató érdekkörén kívül esik különösen: </w:t>
      </w:r>
    </w:p>
    <w:p w14:paraId="361917CD"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 xml:space="preserve">internet és helyi hálózat minősége, sávszélesség </w:t>
      </w:r>
    </w:p>
    <w:p w14:paraId="7BB2DCD3"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 xml:space="preserve">más rendszerek által okozott túlterhelés (pl.: hálózati, szoftver) miatt bekövetkező minőségromlás, hiba </w:t>
      </w:r>
    </w:p>
    <w:p w14:paraId="17CE8430"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 xml:space="preserve">tápellátás </w:t>
      </w:r>
    </w:p>
    <w:p w14:paraId="68B1F0E3"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 xml:space="preserve">nem rendeltetésszerű használat </w:t>
      </w:r>
    </w:p>
    <w:p w14:paraId="0D73314C"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operációs rendszer és más rendszerszoftverek hibája (pl.: adatbázis)</w:t>
      </w:r>
    </w:p>
    <w:p w14:paraId="1736FB9E" w14:textId="77777777" w:rsidR="00BA4438" w:rsidRPr="00BA4438" w:rsidRDefault="00BA4438" w:rsidP="00BA4438">
      <w:pPr>
        <w:numPr>
          <w:ilvl w:val="0"/>
          <w:numId w:val="2"/>
        </w:numPr>
        <w:spacing w:after="80" w:line="276" w:lineRule="auto"/>
        <w:contextualSpacing/>
        <w:jc w:val="both"/>
        <w:rPr>
          <w:rFonts w:ascii="Arial" w:eastAsia="Times New Roman" w:hAnsi="Arial" w:cs="Arial"/>
          <w:sz w:val="18"/>
          <w:szCs w:val="18"/>
        </w:rPr>
      </w:pPr>
      <w:r w:rsidRPr="00BA4438">
        <w:rPr>
          <w:rFonts w:ascii="Arial" w:eastAsia="Times New Roman" w:hAnsi="Arial" w:cs="Arial"/>
          <w:sz w:val="18"/>
          <w:szCs w:val="18"/>
        </w:rPr>
        <w:t>a Szolgáltatás igénybevételéhez szükséges telekommunikációs feltételek</w:t>
      </w:r>
    </w:p>
    <w:p w14:paraId="335F890F" w14:textId="77777777" w:rsidR="00BA4438" w:rsidRPr="00BA4438" w:rsidRDefault="00BA4438" w:rsidP="00BA4438">
      <w:pPr>
        <w:spacing w:after="80" w:line="276" w:lineRule="auto"/>
        <w:ind w:left="360"/>
        <w:contextualSpacing/>
        <w:jc w:val="both"/>
        <w:rPr>
          <w:rFonts w:ascii="Arial" w:eastAsia="Times New Roman" w:hAnsi="Arial" w:cs="Arial"/>
          <w:sz w:val="18"/>
          <w:szCs w:val="18"/>
        </w:rPr>
      </w:pPr>
    </w:p>
    <w:p w14:paraId="7319C1D0"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(6) Előfizető kijelenti, hogy a jelen szerződéssel kapcsolatban általa megadott adatok a valóságnak megfelelnek. Abban az esetben, amennyiben az adatokban változás következik be, arról a Szolgáltatót haladéktalanul, de legkésőbb öt (5) napon belül írásban tájékoztatja. </w:t>
      </w:r>
    </w:p>
    <w:p w14:paraId="68F188AC" w14:textId="77777777" w:rsidR="00BA4438" w:rsidRPr="00BA4438" w:rsidRDefault="00BA4438" w:rsidP="00BA4438">
      <w:pPr>
        <w:keepNext/>
        <w:spacing w:before="240" w:after="0" w:line="240" w:lineRule="auto"/>
        <w:jc w:val="both"/>
        <w:outlineLvl w:val="1"/>
        <w:rPr>
          <w:rFonts w:ascii="Arial" w:eastAsia="Times New Roman" w:hAnsi="Arial" w:cs="Arial"/>
          <w:bCs/>
          <w:iCs/>
          <w:color w:val="000000"/>
          <w:sz w:val="18"/>
          <w:szCs w:val="18"/>
        </w:rPr>
      </w:pPr>
      <w:r w:rsidRPr="00BA4438">
        <w:rPr>
          <w:rFonts w:ascii="Arial" w:eastAsia="Times New Roman" w:hAnsi="Arial" w:cs="Arial"/>
          <w:bCs/>
          <w:iCs/>
          <w:color w:val="000000"/>
          <w:sz w:val="18"/>
          <w:szCs w:val="18"/>
        </w:rPr>
        <w:t>(7) Az</w:t>
      </w:r>
      <w:r w:rsidRPr="00BA4438">
        <w:rPr>
          <w:rFonts w:ascii="Arial" w:eastAsia="Times New Roman" w:hAnsi="Arial" w:cs="Arial"/>
          <w:b/>
          <w:bCs/>
          <w:iCs/>
          <w:color w:val="000000"/>
          <w:sz w:val="18"/>
          <w:szCs w:val="18"/>
        </w:rPr>
        <w:t xml:space="preserve"> </w:t>
      </w:r>
      <w:r w:rsidRPr="00BA4438">
        <w:rPr>
          <w:rFonts w:ascii="Arial" w:eastAsia="Times New Roman" w:hAnsi="Arial" w:cs="Arial"/>
          <w:bCs/>
          <w:iCs/>
          <w:color w:val="000000"/>
          <w:sz w:val="18"/>
          <w:szCs w:val="18"/>
        </w:rPr>
        <w:t>Előfizető</w:t>
      </w:r>
      <w:r w:rsidRPr="00BA4438">
        <w:rPr>
          <w:rFonts w:ascii="Arial" w:eastAsia="Times New Roman" w:hAnsi="Arial" w:cs="Arial"/>
          <w:b/>
          <w:bCs/>
          <w:iCs/>
          <w:color w:val="000000"/>
          <w:sz w:val="18"/>
          <w:szCs w:val="18"/>
        </w:rPr>
        <w:t xml:space="preserve"> </w:t>
      </w:r>
      <w:r w:rsidRPr="00BA4438">
        <w:rPr>
          <w:rFonts w:ascii="Arial" w:eastAsia="Times New Roman" w:hAnsi="Arial" w:cs="Arial"/>
          <w:bCs/>
          <w:iCs/>
          <w:color w:val="000000"/>
          <w:sz w:val="18"/>
          <w:szCs w:val="18"/>
        </w:rPr>
        <w:t>felel az eszközeiért, szolgáltatásaiért, ezek felhasználásával elkövetett károkért.</w:t>
      </w:r>
    </w:p>
    <w:p w14:paraId="151515BD" w14:textId="77777777" w:rsidR="00BA4438" w:rsidRPr="00BA4438" w:rsidRDefault="00BA4438" w:rsidP="00BA4438">
      <w:pPr>
        <w:keepNext/>
        <w:spacing w:before="240" w:after="0" w:line="240" w:lineRule="auto"/>
        <w:jc w:val="both"/>
        <w:outlineLvl w:val="1"/>
        <w:rPr>
          <w:rFonts w:ascii="Arial" w:eastAsia="Times New Roman" w:hAnsi="Arial" w:cs="Arial"/>
          <w:bCs/>
          <w:iCs/>
          <w:color w:val="000000"/>
          <w:sz w:val="18"/>
          <w:szCs w:val="18"/>
        </w:rPr>
      </w:pPr>
      <w:r w:rsidRPr="00BA4438">
        <w:rPr>
          <w:rFonts w:ascii="Arial" w:eastAsia="Times New Roman" w:hAnsi="Arial" w:cs="Arial"/>
          <w:bCs/>
          <w:iCs/>
          <w:color w:val="000000"/>
          <w:sz w:val="18"/>
          <w:szCs w:val="18"/>
        </w:rPr>
        <w:t>(8) Az Előfizető</w:t>
      </w:r>
      <w:r w:rsidRPr="00BA4438">
        <w:rPr>
          <w:rFonts w:ascii="Arial" w:eastAsia="Times New Roman" w:hAnsi="Arial" w:cs="Arial"/>
          <w:b/>
          <w:bCs/>
          <w:iCs/>
          <w:color w:val="000000"/>
          <w:sz w:val="18"/>
          <w:szCs w:val="18"/>
        </w:rPr>
        <w:t xml:space="preserve"> </w:t>
      </w:r>
      <w:r w:rsidRPr="00BA4438">
        <w:rPr>
          <w:rFonts w:ascii="Arial" w:eastAsia="Times New Roman" w:hAnsi="Arial" w:cs="Arial"/>
          <w:bCs/>
          <w:iCs/>
          <w:color w:val="000000"/>
          <w:sz w:val="18"/>
          <w:szCs w:val="18"/>
        </w:rPr>
        <w:t>eszközeinek, szolgáltatásainak felhasználásával okozott károkért, jogsértésekért felel és helytáll a Szolgáltatóval szemben ezek miatt támasztott követelésekért, ill. a Szolgáltatóval minden ezekkel kapcsolatban felmerült kárát megtéríti.</w:t>
      </w:r>
    </w:p>
    <w:p w14:paraId="64EFB2AC" w14:textId="77777777" w:rsidR="00BA4438" w:rsidRPr="00BA4438" w:rsidRDefault="00BA4438" w:rsidP="00BA4438">
      <w:pPr>
        <w:spacing w:after="0" w:line="240" w:lineRule="auto"/>
        <w:jc w:val="both"/>
        <w:rPr>
          <w:rFonts w:ascii="Arial" w:eastAsia="Times New Roman" w:hAnsi="Arial" w:cs="Arial"/>
          <w:b/>
          <w:sz w:val="24"/>
          <w:szCs w:val="24"/>
        </w:rPr>
      </w:pPr>
    </w:p>
    <w:p w14:paraId="5AA66778" w14:textId="77777777" w:rsidR="00BA4438" w:rsidRPr="00BA4438" w:rsidRDefault="00BA4438" w:rsidP="00BA4438">
      <w:pPr>
        <w:spacing w:after="0" w:line="240" w:lineRule="auto"/>
        <w:jc w:val="both"/>
        <w:rPr>
          <w:rFonts w:ascii="Arial" w:eastAsia="Times New Roman" w:hAnsi="Arial" w:cs="Arial"/>
          <w:b/>
          <w:sz w:val="24"/>
          <w:szCs w:val="24"/>
        </w:rPr>
      </w:pPr>
      <w:r w:rsidRPr="00BA4438">
        <w:rPr>
          <w:rFonts w:ascii="Arial" w:eastAsia="Times New Roman" w:hAnsi="Arial" w:cs="Arial"/>
          <w:b/>
          <w:sz w:val="24"/>
          <w:szCs w:val="24"/>
        </w:rPr>
        <w:t>5. Biztonsági intézkedések</w:t>
      </w:r>
    </w:p>
    <w:p w14:paraId="3CDC5184"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Előfizető tudomásul veszi, hogy amennyiben a szervert támadás éri, a Szolgáltató jogosult a szerver elérését korlátozni a támadás elhárításának, valamint saját hálózata, ügyfelei és a támadott szerver védelme érdekében.</w:t>
      </w:r>
    </w:p>
    <w:p w14:paraId="6B301682" w14:textId="77777777" w:rsidR="00BA4438" w:rsidRPr="00BA4438" w:rsidRDefault="00BA4438" w:rsidP="00BA4438">
      <w:pPr>
        <w:spacing w:after="0" w:line="240" w:lineRule="auto"/>
        <w:jc w:val="both"/>
        <w:rPr>
          <w:rFonts w:ascii="Arial" w:eastAsia="Times New Roman" w:hAnsi="Arial" w:cs="Arial"/>
          <w:sz w:val="18"/>
          <w:szCs w:val="18"/>
        </w:rPr>
      </w:pPr>
    </w:p>
    <w:p w14:paraId="2EDC6619"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(2) Előfizető köteles minden tőle elvárható biztonságtechnikai intézkedést megtenni annak érdekében, hogy a szervert érintő támadásokat megelőzze, illetve kivédje.</w:t>
      </w:r>
    </w:p>
    <w:p w14:paraId="5845A413" w14:textId="77777777" w:rsidR="00BA4438" w:rsidRPr="00BA4438" w:rsidRDefault="00BA4438" w:rsidP="00BA4438">
      <w:pPr>
        <w:spacing w:after="0" w:line="240" w:lineRule="auto"/>
        <w:jc w:val="both"/>
        <w:rPr>
          <w:rFonts w:ascii="Arial" w:eastAsia="Times New Roman" w:hAnsi="Arial" w:cs="Arial"/>
          <w:sz w:val="18"/>
          <w:szCs w:val="18"/>
        </w:rPr>
      </w:pPr>
    </w:p>
    <w:p w14:paraId="2121F682" w14:textId="77777777" w:rsidR="00BA4438" w:rsidRPr="00BA4438" w:rsidRDefault="00BA4438" w:rsidP="00BA4438">
      <w:pPr>
        <w:spacing w:after="0" w:line="240" w:lineRule="auto"/>
        <w:jc w:val="both"/>
        <w:rPr>
          <w:rFonts w:ascii="Arial" w:eastAsia="Times New Roman" w:hAnsi="Arial" w:cs="Arial"/>
          <w:b/>
          <w:sz w:val="24"/>
          <w:szCs w:val="24"/>
        </w:rPr>
      </w:pPr>
      <w:r w:rsidRPr="00BA4438">
        <w:rPr>
          <w:rFonts w:ascii="Arial" w:eastAsia="Times New Roman" w:hAnsi="Arial" w:cs="Arial"/>
          <w:b/>
          <w:sz w:val="24"/>
          <w:szCs w:val="24"/>
        </w:rPr>
        <w:t>6. Ügyfélszolgálat és műszaki támogatás</w:t>
      </w:r>
    </w:p>
    <w:p w14:paraId="2EFAA85A" w14:textId="5ADBF619"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Műszaki támogatás a Szolgáltató által működtetett Ügyfélszolgálatán keresztül kérhető, munkanapokon </w:t>
      </w:r>
      <w:r w:rsidR="00A55178">
        <w:rPr>
          <w:rFonts w:ascii="Arial" w:eastAsia="Times New Roman" w:hAnsi="Arial" w:cs="Arial"/>
          <w:sz w:val="18"/>
          <w:szCs w:val="18"/>
        </w:rPr>
        <w:t>……</w:t>
      </w:r>
      <w:proofErr w:type="gramStart"/>
      <w:r w:rsidR="00A55178">
        <w:rPr>
          <w:rFonts w:ascii="Arial" w:eastAsia="Times New Roman" w:hAnsi="Arial" w:cs="Arial"/>
          <w:sz w:val="18"/>
          <w:szCs w:val="18"/>
        </w:rPr>
        <w:t>…….</w:t>
      </w:r>
      <w:proofErr w:type="gramEnd"/>
      <w:r w:rsidR="00A55178">
        <w:rPr>
          <w:rFonts w:ascii="Arial" w:eastAsia="Times New Roman" w:hAnsi="Arial" w:cs="Arial"/>
          <w:sz w:val="18"/>
          <w:szCs w:val="18"/>
        </w:rPr>
        <w:t>.</w:t>
      </w:r>
      <w:r w:rsidRPr="00BA4438">
        <w:rPr>
          <w:rFonts w:ascii="Arial" w:eastAsia="Times New Roman" w:hAnsi="Arial" w:cs="Arial"/>
          <w:sz w:val="18"/>
          <w:szCs w:val="18"/>
        </w:rPr>
        <w:t xml:space="preserve">h között. (ügyfélszolgálati telefonszám: </w:t>
      </w:r>
      <w:r w:rsidR="00A55178">
        <w:rPr>
          <w:rFonts w:ascii="Arial" w:eastAsia="Times New Roman" w:hAnsi="Arial" w:cs="Arial"/>
          <w:sz w:val="18"/>
          <w:szCs w:val="18"/>
        </w:rPr>
        <w:t>………………</w:t>
      </w:r>
      <w:r w:rsidRPr="00BA4438">
        <w:rPr>
          <w:rFonts w:ascii="Arial" w:eastAsia="Times New Roman" w:hAnsi="Arial" w:cs="Arial"/>
          <w:sz w:val="18"/>
          <w:szCs w:val="18"/>
        </w:rPr>
        <w:t xml:space="preserve">; ügyfélszolgálati email: </w:t>
      </w:r>
      <w:r w:rsidR="00A55178">
        <w:rPr>
          <w:rFonts w:ascii="Arial" w:eastAsia="Times New Roman" w:hAnsi="Arial" w:cs="Arial"/>
          <w:sz w:val="18"/>
          <w:szCs w:val="18"/>
        </w:rPr>
        <w:t>…………</w:t>
      </w:r>
      <w:proofErr w:type="gramStart"/>
      <w:r w:rsidR="00A55178">
        <w:rPr>
          <w:rFonts w:ascii="Arial" w:eastAsia="Times New Roman" w:hAnsi="Arial" w:cs="Arial"/>
          <w:sz w:val="18"/>
          <w:szCs w:val="18"/>
        </w:rPr>
        <w:t>…….</w:t>
      </w:r>
      <w:proofErr w:type="gramEnd"/>
      <w:r w:rsidRPr="00BA4438">
        <w:rPr>
          <w:rFonts w:ascii="Arial" w:eastAsia="Times New Roman" w:hAnsi="Arial" w:cs="Arial"/>
          <w:sz w:val="18"/>
          <w:szCs w:val="18"/>
        </w:rPr>
        <w:t>).</w:t>
      </w:r>
    </w:p>
    <w:p w14:paraId="61195757" w14:textId="77777777" w:rsidR="00BA4438" w:rsidRPr="00BA4438" w:rsidRDefault="00BA4438" w:rsidP="00BA4438">
      <w:pPr>
        <w:spacing w:after="0" w:line="240" w:lineRule="auto"/>
        <w:jc w:val="both"/>
        <w:rPr>
          <w:rFonts w:ascii="Arial" w:eastAsia="Times New Roman" w:hAnsi="Arial" w:cs="Arial"/>
          <w:sz w:val="18"/>
          <w:szCs w:val="18"/>
        </w:rPr>
      </w:pPr>
    </w:p>
    <w:p w14:paraId="24388BDC"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(2) Munkaidőn kívüli rendelkezésre állást a Szolgáltató külön megállapodás alapján biztosít az Előfizető részére.</w:t>
      </w:r>
    </w:p>
    <w:p w14:paraId="285A35F0" w14:textId="77777777" w:rsidR="00BA4438" w:rsidRPr="00BA4438" w:rsidRDefault="00BA4438" w:rsidP="00BA4438">
      <w:pPr>
        <w:tabs>
          <w:tab w:val="left" w:pos="-360"/>
        </w:tabs>
        <w:spacing w:after="0" w:line="240" w:lineRule="auto"/>
        <w:ind w:left="720"/>
        <w:outlineLvl w:val="2"/>
        <w:rPr>
          <w:rFonts w:ascii="Tahoma" w:eastAsia="Times New Roman" w:hAnsi="Tahoma" w:cs="Tahoma"/>
          <w:b/>
          <w:bCs/>
          <w:sz w:val="18"/>
          <w:szCs w:val="18"/>
        </w:rPr>
      </w:pPr>
    </w:p>
    <w:p w14:paraId="27D408D0" w14:textId="77777777" w:rsidR="00BA4438" w:rsidRPr="00BA4438" w:rsidRDefault="00BA4438" w:rsidP="00BA4438">
      <w:pPr>
        <w:tabs>
          <w:tab w:val="left" w:pos="-360"/>
        </w:tabs>
        <w:spacing w:after="0" w:line="240" w:lineRule="auto"/>
        <w:jc w:val="both"/>
        <w:outlineLvl w:val="2"/>
        <w:rPr>
          <w:rFonts w:ascii="Arial" w:eastAsia="Times New Roman" w:hAnsi="Arial" w:cs="Arial"/>
          <w:b/>
          <w:bCs/>
          <w:sz w:val="24"/>
          <w:szCs w:val="24"/>
        </w:rPr>
      </w:pPr>
      <w:r w:rsidRPr="00BA4438">
        <w:rPr>
          <w:rFonts w:ascii="Arial" w:eastAsia="Times New Roman" w:hAnsi="Arial" w:cs="Arial"/>
          <w:b/>
          <w:bCs/>
          <w:sz w:val="24"/>
          <w:szCs w:val="24"/>
        </w:rPr>
        <w:t>7. Titoktartás</w:t>
      </w:r>
    </w:p>
    <w:p w14:paraId="0C62D820" w14:textId="77777777" w:rsidR="00BA4438" w:rsidRPr="00BA4438" w:rsidRDefault="00BA4438" w:rsidP="00BA4438">
      <w:pPr>
        <w:tabs>
          <w:tab w:val="left" w:pos="-360"/>
        </w:tabs>
        <w:spacing w:after="0" w:line="240" w:lineRule="auto"/>
        <w:jc w:val="both"/>
        <w:outlineLvl w:val="2"/>
        <w:rPr>
          <w:rFonts w:ascii="Arial" w:eastAsia="Times New Roman" w:hAnsi="Arial" w:cs="Arial"/>
          <w:bCs/>
          <w:sz w:val="18"/>
          <w:szCs w:val="18"/>
        </w:rPr>
      </w:pPr>
      <w:r w:rsidRPr="00BA4438">
        <w:rPr>
          <w:rFonts w:ascii="Arial" w:eastAsia="Times New Roman" w:hAnsi="Arial" w:cs="Arial"/>
          <w:bCs/>
          <w:sz w:val="18"/>
          <w:szCs w:val="18"/>
        </w:rPr>
        <w:t xml:space="preserve"> (1) Felek megállapodnak abban, hogy valamennyi, jelen Szerződéssel összefüggésben a másik Félről tudomásukra jutott információ, körülmény, adat, és egyéb információ (a továbbiakban együttesen: „</w:t>
      </w:r>
      <w:r w:rsidRPr="00BA4438">
        <w:rPr>
          <w:rFonts w:ascii="Arial" w:eastAsia="Times New Roman" w:hAnsi="Arial" w:cs="Arial"/>
          <w:sz w:val="18"/>
          <w:szCs w:val="18"/>
        </w:rPr>
        <w:t>Bizalmas Információ</w:t>
      </w:r>
      <w:r w:rsidRPr="00BA4438">
        <w:rPr>
          <w:rFonts w:ascii="Arial" w:eastAsia="Times New Roman" w:hAnsi="Arial" w:cs="Arial"/>
          <w:bCs/>
          <w:sz w:val="18"/>
          <w:szCs w:val="18"/>
        </w:rPr>
        <w:t xml:space="preserve">”) a Ptk. 2:47 § szerinti üzleti titoknak minősül. A Felek a Bizalmas Információkkal nem élhetnek vissza, azokat a jelen szerződéssel összefüggésben nem álló célokra nem használhatják fel, harmadik személyek számára hozzáférhetővé nem tehetik, harmadik személyeknek nem adhatják át, nyilvánosságra nem hozhatják. </w:t>
      </w:r>
    </w:p>
    <w:p w14:paraId="4709FED1" w14:textId="77777777" w:rsidR="00BA4438" w:rsidRPr="00BA4438" w:rsidRDefault="00BA4438" w:rsidP="00BA4438">
      <w:pPr>
        <w:spacing w:after="0" w:line="240" w:lineRule="auto"/>
        <w:jc w:val="both"/>
        <w:rPr>
          <w:rFonts w:ascii="Arial" w:eastAsia="Times New Roman" w:hAnsi="Arial" w:cs="Arial"/>
          <w:sz w:val="18"/>
          <w:szCs w:val="18"/>
        </w:rPr>
      </w:pPr>
    </w:p>
    <w:p w14:paraId="658184CB" w14:textId="77777777" w:rsidR="00BA4438" w:rsidRPr="00BA4438" w:rsidRDefault="00BA4438" w:rsidP="00BA4438">
      <w:pPr>
        <w:tabs>
          <w:tab w:val="left" w:pos="-360"/>
        </w:tabs>
        <w:spacing w:after="0" w:line="240" w:lineRule="auto"/>
        <w:jc w:val="both"/>
        <w:outlineLvl w:val="2"/>
        <w:rPr>
          <w:rFonts w:ascii="Arial" w:eastAsia="Times New Roman" w:hAnsi="Arial" w:cs="Arial"/>
          <w:bCs/>
          <w:sz w:val="18"/>
          <w:szCs w:val="18"/>
        </w:rPr>
      </w:pPr>
      <w:r w:rsidRPr="00BA4438">
        <w:rPr>
          <w:rFonts w:ascii="Arial" w:eastAsia="Times New Roman" w:hAnsi="Arial" w:cs="Arial"/>
          <w:bCs/>
          <w:sz w:val="18"/>
          <w:szCs w:val="18"/>
        </w:rPr>
        <w:t xml:space="preserve">(2) Felek a Bizalmas Információkat kizárólag a szükséges mértékben felfedhetik </w:t>
      </w:r>
    </w:p>
    <w:p w14:paraId="34D05D07" w14:textId="77777777" w:rsidR="00BA4438" w:rsidRPr="00BA4438" w:rsidRDefault="00BA4438" w:rsidP="00BA4438">
      <w:pPr>
        <w:numPr>
          <w:ilvl w:val="0"/>
          <w:numId w:val="6"/>
        </w:numPr>
        <w:tabs>
          <w:tab w:val="left" w:pos="-360"/>
        </w:tabs>
        <w:spacing w:after="0" w:line="240" w:lineRule="auto"/>
        <w:ind w:left="1080"/>
        <w:jc w:val="both"/>
        <w:outlineLvl w:val="3"/>
        <w:rPr>
          <w:rFonts w:ascii="Arial" w:eastAsia="Times New Roman" w:hAnsi="Arial" w:cs="Arial"/>
          <w:bCs/>
          <w:sz w:val="18"/>
          <w:szCs w:val="18"/>
        </w:rPr>
      </w:pPr>
      <w:r w:rsidRPr="00BA4438">
        <w:rPr>
          <w:rFonts w:ascii="Arial" w:eastAsia="Times New Roman" w:hAnsi="Arial" w:cs="Arial"/>
          <w:bCs/>
          <w:sz w:val="18"/>
          <w:szCs w:val="18"/>
        </w:rPr>
        <w:t>azon munkavállalóiknak részére, akik számára szükséges, hogy a szerződés megkötésével és teljesítésével kapcsolatban a Bizalmas Információkhoz hozzáférjenek, és azokról tudomással bírjanak</w:t>
      </w:r>
    </w:p>
    <w:p w14:paraId="388DA3FE" w14:textId="77777777" w:rsidR="00BA4438" w:rsidRPr="00BA4438" w:rsidRDefault="00BA4438" w:rsidP="00BA4438">
      <w:pPr>
        <w:numPr>
          <w:ilvl w:val="0"/>
          <w:numId w:val="6"/>
        </w:numPr>
        <w:tabs>
          <w:tab w:val="left" w:pos="-360"/>
        </w:tabs>
        <w:spacing w:after="0" w:line="240" w:lineRule="auto"/>
        <w:ind w:left="1080"/>
        <w:jc w:val="both"/>
        <w:outlineLvl w:val="3"/>
        <w:rPr>
          <w:rFonts w:ascii="Arial" w:eastAsia="Times New Roman" w:hAnsi="Arial" w:cs="Arial"/>
          <w:bCs/>
          <w:sz w:val="18"/>
          <w:szCs w:val="18"/>
        </w:rPr>
      </w:pPr>
      <w:r w:rsidRPr="00BA4438">
        <w:rPr>
          <w:rFonts w:ascii="Arial" w:eastAsia="Times New Roman" w:hAnsi="Arial" w:cs="Arial"/>
          <w:bCs/>
          <w:sz w:val="18"/>
          <w:szCs w:val="18"/>
        </w:rPr>
        <w:t>jogszabályon vagy jogerős hatósági vagy bírósági határozaton alapuló kötelezettségeik teljesítése céljából;</w:t>
      </w:r>
    </w:p>
    <w:p w14:paraId="2CD927EF" w14:textId="77777777" w:rsidR="00BA4438" w:rsidRPr="00BA4438" w:rsidRDefault="00BA4438" w:rsidP="00BA4438">
      <w:pPr>
        <w:numPr>
          <w:ilvl w:val="0"/>
          <w:numId w:val="6"/>
        </w:numPr>
        <w:tabs>
          <w:tab w:val="left" w:pos="-360"/>
        </w:tabs>
        <w:spacing w:after="0" w:line="240" w:lineRule="auto"/>
        <w:ind w:left="1080"/>
        <w:jc w:val="both"/>
        <w:outlineLvl w:val="3"/>
        <w:rPr>
          <w:rFonts w:ascii="Arial" w:eastAsia="Times New Roman" w:hAnsi="Arial" w:cs="Arial"/>
          <w:bCs/>
          <w:sz w:val="18"/>
          <w:szCs w:val="18"/>
        </w:rPr>
      </w:pPr>
      <w:r w:rsidRPr="00BA4438">
        <w:rPr>
          <w:rFonts w:ascii="Arial" w:eastAsia="Times New Roman" w:hAnsi="Arial" w:cs="Arial"/>
          <w:bCs/>
          <w:sz w:val="18"/>
          <w:szCs w:val="18"/>
        </w:rPr>
        <w:t>a jelen szerződéssel összefüggő bírósági vagy adóeljárás céljából.</w:t>
      </w:r>
    </w:p>
    <w:p w14:paraId="21DDBB71" w14:textId="77777777" w:rsidR="00BA4438" w:rsidRPr="00BA4438" w:rsidRDefault="00BA4438" w:rsidP="00BA4438">
      <w:pPr>
        <w:spacing w:after="0" w:line="240" w:lineRule="auto"/>
        <w:jc w:val="both"/>
        <w:rPr>
          <w:rFonts w:ascii="Arial" w:eastAsia="Times New Roman" w:hAnsi="Arial" w:cs="Arial"/>
          <w:sz w:val="18"/>
          <w:szCs w:val="18"/>
        </w:rPr>
      </w:pPr>
    </w:p>
    <w:p w14:paraId="5F3790F3" w14:textId="7DB612D0" w:rsidR="00BA4438" w:rsidRPr="00BA4438" w:rsidRDefault="00BA4438" w:rsidP="00A4775B">
      <w:pPr>
        <w:tabs>
          <w:tab w:val="left" w:pos="-360"/>
        </w:tabs>
        <w:spacing w:after="0" w:line="240" w:lineRule="auto"/>
        <w:jc w:val="both"/>
        <w:outlineLvl w:val="2"/>
        <w:rPr>
          <w:rFonts w:ascii="Arial" w:eastAsia="Times New Roman" w:hAnsi="Arial" w:cs="Arial"/>
          <w:bCs/>
          <w:sz w:val="18"/>
          <w:szCs w:val="18"/>
        </w:rPr>
      </w:pPr>
      <w:r w:rsidRPr="00BA4438">
        <w:rPr>
          <w:rFonts w:ascii="Arial" w:eastAsia="Times New Roman" w:hAnsi="Arial" w:cs="Arial"/>
          <w:bCs/>
          <w:sz w:val="18"/>
          <w:szCs w:val="18"/>
        </w:rPr>
        <w:t xml:space="preserve">(3) A jelen pont rendelkezései nem vonatkoznak olyan Bizalmas Információra, amely nem a jelen Szerződés vagy bármely más szerződés értelmében fennálló kötelezettség megszegése révén jut valamely Fél tudomására vagy már egyébként is nyilvánosan ismert, vagy olyan harmadik féltől származik vagy származott, akinek az adott információval kapcsolatban nincs titoktartási kötelezettsége; vagy jelen Szerződéstől és a Felek viszonyától függetlenül jut vagy jutott a másik Fél tudomására vagy annak már az adott információ közlése előtt is volt róla tudomása. </w:t>
      </w:r>
    </w:p>
    <w:p w14:paraId="71C0B156" w14:textId="77777777" w:rsidR="00BA4438" w:rsidRPr="00BA4438" w:rsidRDefault="00BA4438" w:rsidP="00BA4438">
      <w:pPr>
        <w:keepNext/>
        <w:spacing w:before="240" w:after="60" w:line="240" w:lineRule="auto"/>
        <w:jc w:val="both"/>
        <w:outlineLvl w:val="0"/>
        <w:rPr>
          <w:rFonts w:ascii="Arial" w:eastAsia="Times New Roman" w:hAnsi="Arial" w:cs="Arial"/>
          <w:b/>
          <w:bCs/>
          <w:kern w:val="32"/>
          <w:sz w:val="24"/>
          <w:szCs w:val="24"/>
        </w:rPr>
      </w:pPr>
      <w:r w:rsidRPr="00BA4438">
        <w:rPr>
          <w:rFonts w:ascii="Arial" w:eastAsia="Times New Roman" w:hAnsi="Arial" w:cs="Arial"/>
          <w:b/>
          <w:bCs/>
          <w:kern w:val="32"/>
          <w:sz w:val="24"/>
          <w:szCs w:val="24"/>
        </w:rPr>
        <w:t xml:space="preserve">8. Egyéb rendelkezések </w:t>
      </w:r>
    </w:p>
    <w:p w14:paraId="08602223" w14:textId="25968EC1"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 (1) Jelen Szerződésben nem szabályozott, ill. részletezett kérdésekben </w:t>
      </w:r>
      <w:r w:rsidR="00A55178">
        <w:rPr>
          <w:rFonts w:ascii="Arial" w:eastAsia="Times New Roman" w:hAnsi="Arial" w:cs="Arial"/>
          <w:sz w:val="18"/>
          <w:szCs w:val="18"/>
        </w:rPr>
        <w:t>………</w:t>
      </w:r>
      <w:r w:rsidRPr="00BA4438">
        <w:rPr>
          <w:rFonts w:ascii="Arial" w:eastAsia="Times New Roman" w:hAnsi="Arial" w:cs="Arial"/>
          <w:sz w:val="18"/>
          <w:szCs w:val="18"/>
        </w:rPr>
        <w:t xml:space="preserve">jelen szerződés mellékleteiben foglaltak, valamint a Polgári Törvénykönyv rendelkezései irányadóak. </w:t>
      </w:r>
    </w:p>
    <w:p w14:paraId="75ED673F" w14:textId="77777777" w:rsidR="00BA4438" w:rsidRPr="00BA4438" w:rsidRDefault="00BA4438" w:rsidP="00BA4438">
      <w:pPr>
        <w:spacing w:after="0" w:line="240" w:lineRule="auto"/>
        <w:jc w:val="both"/>
        <w:rPr>
          <w:rFonts w:ascii="Arial" w:eastAsia="Times New Roman" w:hAnsi="Arial" w:cs="Arial"/>
          <w:sz w:val="18"/>
          <w:szCs w:val="18"/>
        </w:rPr>
      </w:pPr>
    </w:p>
    <w:p w14:paraId="2F9ECA08" w14:textId="3F9229D2"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(3) Jelen Szerződéssel kapcsolatban valamennyi értesítést írásban kell elkészíteni és azt postai úton, elektronikus levélként vagy személyesen kell megküldeni a másik Fél részére</w:t>
      </w:r>
      <w:proofErr w:type="gramStart"/>
      <w:r w:rsidRPr="00BA4438">
        <w:rPr>
          <w:rFonts w:ascii="Arial" w:eastAsia="Times New Roman" w:hAnsi="Arial" w:cs="Arial"/>
          <w:sz w:val="18"/>
          <w:szCs w:val="18"/>
        </w:rPr>
        <w:t>. .</w:t>
      </w:r>
      <w:proofErr w:type="gramEnd"/>
      <w:r w:rsidRPr="00BA4438">
        <w:rPr>
          <w:rFonts w:ascii="Arial" w:eastAsia="Times New Roman" w:hAnsi="Arial" w:cs="Arial"/>
          <w:sz w:val="18"/>
          <w:szCs w:val="18"/>
        </w:rPr>
        <w:t xml:space="preserve"> A Szolgáltatási Szerződés megszüntetésére vonatkozó nyilatkozat tekintetében kizárólag az ajánlott postai úton megküldött nyilatkozatot tekinti a Szolgáltató joghatályosnak.</w:t>
      </w:r>
    </w:p>
    <w:p w14:paraId="4D3A205D" w14:textId="77777777" w:rsidR="00BA4438" w:rsidRPr="00BA4438" w:rsidRDefault="00BA4438" w:rsidP="00BA4438">
      <w:pPr>
        <w:spacing w:after="0" w:line="240" w:lineRule="auto"/>
        <w:jc w:val="both"/>
        <w:rPr>
          <w:rFonts w:ascii="Arial" w:eastAsia="Times New Roman" w:hAnsi="Arial" w:cs="Arial"/>
          <w:sz w:val="18"/>
          <w:szCs w:val="18"/>
        </w:rPr>
      </w:pPr>
    </w:p>
    <w:p w14:paraId="49F87790" w14:textId="77777777" w:rsidR="00BA4438" w:rsidRPr="00BA4438" w:rsidRDefault="00BA4438" w:rsidP="00BA4438">
      <w:pPr>
        <w:spacing w:after="0" w:line="240" w:lineRule="auto"/>
        <w:jc w:val="both"/>
        <w:rPr>
          <w:rFonts w:ascii="Arial" w:eastAsia="Times New Roman" w:hAnsi="Arial" w:cs="Arial"/>
          <w:sz w:val="18"/>
          <w:szCs w:val="18"/>
        </w:rPr>
      </w:pPr>
      <w:r w:rsidRPr="00BA4438">
        <w:rPr>
          <w:rFonts w:ascii="Arial" w:eastAsia="Times New Roman" w:hAnsi="Arial" w:cs="Arial"/>
          <w:sz w:val="18"/>
          <w:szCs w:val="18"/>
        </w:rPr>
        <w:t xml:space="preserve">Felek jelen szerződést elolvasás és értelmezés után - mint akaratukkal mindenben egyezőt – jóváhagyólag aláírták. </w:t>
      </w:r>
    </w:p>
    <w:p w14:paraId="5C0F98BE" w14:textId="77777777" w:rsidR="00BA4438" w:rsidRPr="00BA4438" w:rsidRDefault="00BA4438" w:rsidP="00BA4438">
      <w:pPr>
        <w:spacing w:after="0" w:line="240" w:lineRule="auto"/>
        <w:jc w:val="both"/>
        <w:rPr>
          <w:rFonts w:ascii="Arial" w:eastAsia="Times New Roman" w:hAnsi="Arial" w:cs="Arial"/>
          <w:sz w:val="18"/>
          <w:szCs w:val="18"/>
        </w:rPr>
      </w:pPr>
    </w:p>
    <w:p w14:paraId="5D638B29" w14:textId="4AD35DDC" w:rsidR="00BA4438" w:rsidRPr="00BA4438" w:rsidRDefault="00BA4438" w:rsidP="00BA4438">
      <w:pPr>
        <w:spacing w:after="0" w:line="240" w:lineRule="auto"/>
        <w:rPr>
          <w:rFonts w:ascii="Arial" w:eastAsia="Times New Roman" w:hAnsi="Arial" w:cs="Arial"/>
          <w:sz w:val="20"/>
          <w:szCs w:val="20"/>
        </w:rPr>
      </w:pPr>
      <w:r w:rsidRPr="00BA4438">
        <w:rPr>
          <w:rFonts w:ascii="Arial" w:eastAsia="Times New Roman" w:hAnsi="Arial" w:cs="Arial"/>
          <w:sz w:val="20"/>
          <w:szCs w:val="20"/>
        </w:rPr>
        <w:t xml:space="preserve">Budapest, </w:t>
      </w:r>
    </w:p>
    <w:p w14:paraId="4EDE9170" w14:textId="77777777" w:rsidR="00BA4438" w:rsidRPr="00BA4438" w:rsidRDefault="00BA4438" w:rsidP="00BA4438">
      <w:pPr>
        <w:spacing w:after="0" w:line="240" w:lineRule="auto"/>
        <w:rPr>
          <w:rFonts w:ascii="Times New Roman" w:eastAsia="Times New Roman" w:hAnsi="Times New Roman" w:cs="Times New Roman"/>
          <w:sz w:val="20"/>
          <w:szCs w:val="20"/>
        </w:rPr>
      </w:pPr>
    </w:p>
    <w:p w14:paraId="4B7E64F5" w14:textId="7777777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____________________________________                           ____________________________________</w:t>
      </w:r>
    </w:p>
    <w:p w14:paraId="4AF3DABA" w14:textId="77777777" w:rsidR="00BA4438" w:rsidRPr="00BA4438" w:rsidRDefault="00BA4438" w:rsidP="00BA4438">
      <w:pPr>
        <w:spacing w:after="0" w:line="240" w:lineRule="auto"/>
        <w:rPr>
          <w:rFonts w:ascii="Arial" w:eastAsia="Times New Roman" w:hAnsi="Arial" w:cs="Arial"/>
          <w:sz w:val="18"/>
          <w:szCs w:val="18"/>
        </w:rPr>
      </w:pPr>
      <w:r w:rsidRPr="00BA4438">
        <w:rPr>
          <w:rFonts w:ascii="Arial" w:eastAsia="Times New Roman" w:hAnsi="Arial" w:cs="Arial"/>
          <w:sz w:val="18"/>
          <w:szCs w:val="18"/>
        </w:rPr>
        <w:t xml:space="preserve">                       Szolgáltató                                                                                   Előfizető</w:t>
      </w:r>
    </w:p>
    <w:p w14:paraId="43DA8C7D" w14:textId="77777777" w:rsidR="00BA4438" w:rsidRPr="00BA4438" w:rsidRDefault="00BA4438" w:rsidP="00BA4438">
      <w:pPr>
        <w:spacing w:after="0" w:line="240" w:lineRule="auto"/>
        <w:rPr>
          <w:rFonts w:ascii="Arial" w:eastAsia="Times New Roman" w:hAnsi="Arial" w:cs="Arial"/>
          <w:sz w:val="18"/>
          <w:szCs w:val="18"/>
        </w:rPr>
      </w:pPr>
    </w:p>
    <w:p w14:paraId="324C6A82" w14:textId="77777777" w:rsidR="00BA4438" w:rsidRPr="00BA4438" w:rsidRDefault="00BA4438" w:rsidP="00BA4438">
      <w:pPr>
        <w:keepNext/>
        <w:spacing w:after="0" w:line="240" w:lineRule="auto"/>
        <w:outlineLvl w:val="0"/>
        <w:rPr>
          <w:rFonts w:ascii="Cambria" w:eastAsia="Times New Roman" w:hAnsi="Cambria" w:cs="Times New Roman"/>
          <w:b/>
          <w:bCs/>
          <w:kern w:val="32"/>
          <w:sz w:val="28"/>
          <w:szCs w:val="28"/>
        </w:rPr>
      </w:pPr>
      <w:r w:rsidRPr="00BA4438">
        <w:rPr>
          <w:rFonts w:ascii="Cambria" w:eastAsia="Times New Roman" w:hAnsi="Cambria" w:cs="Times New Roman"/>
          <w:b/>
          <w:bCs/>
          <w:kern w:val="32"/>
          <w:sz w:val="28"/>
          <w:szCs w:val="28"/>
        </w:rPr>
        <w:t>1. számú melléklet</w:t>
      </w:r>
    </w:p>
    <w:p w14:paraId="389EC190" w14:textId="77777777" w:rsidR="00BA4438" w:rsidRPr="00BA4438" w:rsidRDefault="00BA4438" w:rsidP="00BA4438">
      <w:pPr>
        <w:keepNext/>
        <w:spacing w:before="240" w:after="0" w:line="240" w:lineRule="auto"/>
        <w:jc w:val="both"/>
        <w:outlineLvl w:val="1"/>
        <w:rPr>
          <w:rFonts w:ascii="Cambria" w:eastAsia="Times New Roman" w:hAnsi="Cambria" w:cs="Arial"/>
          <w:bCs/>
          <w:i/>
          <w:iCs/>
          <w:color w:val="000000"/>
          <w:sz w:val="24"/>
          <w:szCs w:val="24"/>
        </w:rPr>
      </w:pPr>
      <w:r w:rsidRPr="00BA4438">
        <w:rPr>
          <w:rFonts w:ascii="Cambria" w:eastAsia="Times New Roman" w:hAnsi="Cambria" w:cs="Arial"/>
          <w:bCs/>
          <w:i/>
          <w:iCs/>
          <w:color w:val="000000"/>
          <w:sz w:val="24"/>
          <w:szCs w:val="24"/>
        </w:rPr>
        <w:t xml:space="preserve">1. Adatok </w:t>
      </w:r>
    </w:p>
    <w:p w14:paraId="3D747DF7" w14:textId="77777777" w:rsidR="00BA4438" w:rsidRPr="00BA4438" w:rsidRDefault="00BA4438" w:rsidP="00BA4438">
      <w:pPr>
        <w:numPr>
          <w:ilvl w:val="0"/>
          <w:numId w:val="9"/>
        </w:numPr>
        <w:spacing w:after="120" w:line="240" w:lineRule="auto"/>
        <w:ind w:left="709" w:hanging="349"/>
        <w:contextualSpacing/>
        <w:jc w:val="both"/>
        <w:rPr>
          <w:rFonts w:ascii="Calibri" w:eastAsia="Times New Roman" w:hAnsi="Calibri" w:cs="Calibri"/>
        </w:rPr>
      </w:pPr>
      <w:r w:rsidRPr="00BA4438">
        <w:rPr>
          <w:rFonts w:ascii="Calibri" w:eastAsia="Times New Roman" w:hAnsi="Calibri" w:cs="Calibri"/>
        </w:rPr>
        <w:t xml:space="preserve">Szerződés száma: </w:t>
      </w:r>
    </w:p>
    <w:p w14:paraId="39113F9A" w14:textId="77777777" w:rsidR="00BA4438" w:rsidRPr="00BA4438" w:rsidRDefault="00BA4438" w:rsidP="00BA4438">
      <w:pPr>
        <w:keepNext/>
        <w:spacing w:before="240" w:after="0" w:line="240" w:lineRule="auto"/>
        <w:jc w:val="both"/>
        <w:outlineLvl w:val="1"/>
        <w:rPr>
          <w:rFonts w:ascii="Calibri" w:eastAsia="Times New Roman" w:hAnsi="Calibri" w:cs="Arial"/>
          <w:bCs/>
          <w:i/>
          <w:iCs/>
          <w:color w:val="000000"/>
        </w:rPr>
      </w:pPr>
      <w:r w:rsidRPr="00BA4438">
        <w:rPr>
          <w:rFonts w:ascii="Calibri" w:eastAsia="Times New Roman" w:hAnsi="Calibri" w:cs="Arial"/>
          <w:bCs/>
          <w:i/>
          <w:iCs/>
          <w:color w:val="000000"/>
        </w:rPr>
        <w:t xml:space="preserve">1.1. Megrendelő adatai </w:t>
      </w:r>
    </w:p>
    <w:p w14:paraId="65C1CCBC"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Cégnév: </w:t>
      </w:r>
    </w:p>
    <w:p w14:paraId="56D847AD"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Székhely:</w:t>
      </w:r>
    </w:p>
    <w:p w14:paraId="42428998"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Cégjegyzékszám:</w:t>
      </w:r>
    </w:p>
    <w:p w14:paraId="0DA56C94"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Adószám: </w:t>
      </w:r>
    </w:p>
    <w:p w14:paraId="1E4333DF"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Bankszámla szám: </w:t>
      </w:r>
    </w:p>
    <w:p w14:paraId="1329BE24"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Levelezési cím (amennyiben székhelytől eltérő): </w:t>
      </w:r>
    </w:p>
    <w:p w14:paraId="43703389"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Számlázási cím (amennyiben székhelytől eltérő): </w:t>
      </w:r>
    </w:p>
    <w:p w14:paraId="4275DB0C" w14:textId="77777777" w:rsidR="00BA4438" w:rsidRPr="002F0210" w:rsidRDefault="00BA4438" w:rsidP="00BA4438">
      <w:pPr>
        <w:numPr>
          <w:ilvl w:val="0"/>
          <w:numId w:val="7"/>
        </w:numPr>
        <w:spacing w:after="120" w:line="240" w:lineRule="auto"/>
        <w:ind w:left="709" w:hanging="349"/>
        <w:contextualSpacing/>
        <w:jc w:val="both"/>
        <w:rPr>
          <w:rFonts w:ascii="Calibri" w:eastAsia="Times New Roman" w:hAnsi="Calibri" w:cs="Calibri"/>
        </w:rPr>
      </w:pPr>
      <w:r w:rsidRPr="002F0210">
        <w:rPr>
          <w:rFonts w:ascii="Calibri" w:eastAsia="Times New Roman" w:hAnsi="Calibri" w:cs="Calibri"/>
        </w:rPr>
        <w:t xml:space="preserve">Létesítési cím (amennyiben székhelytől eltérő): </w:t>
      </w:r>
    </w:p>
    <w:p w14:paraId="3E6131C1" w14:textId="77777777" w:rsidR="00BA4438" w:rsidRPr="00BA4438" w:rsidRDefault="00BA4438" w:rsidP="00BA4438">
      <w:pPr>
        <w:keepNext/>
        <w:spacing w:before="240" w:after="0" w:line="240" w:lineRule="auto"/>
        <w:jc w:val="both"/>
        <w:outlineLvl w:val="1"/>
        <w:rPr>
          <w:rFonts w:ascii="Calibri" w:eastAsia="Times New Roman" w:hAnsi="Calibri" w:cs="Arial"/>
          <w:bCs/>
          <w:i/>
          <w:iCs/>
          <w:color w:val="000000"/>
        </w:rPr>
      </w:pPr>
      <w:r w:rsidRPr="00BA4438">
        <w:rPr>
          <w:rFonts w:ascii="Calibri" w:eastAsia="Times New Roman" w:hAnsi="Calibri" w:cs="Arial"/>
          <w:bCs/>
          <w:i/>
          <w:iCs/>
          <w:color w:val="000000"/>
        </w:rPr>
        <w:t xml:space="preserve">1.2. Kapcsolattartók adatai </w:t>
      </w:r>
    </w:p>
    <w:p w14:paraId="31BE7D26" w14:textId="77777777" w:rsidR="00BA4438" w:rsidRPr="00BA4438" w:rsidRDefault="00BA4438" w:rsidP="00BA4438">
      <w:pPr>
        <w:spacing w:after="0" w:line="240" w:lineRule="auto"/>
        <w:jc w:val="both"/>
        <w:rPr>
          <w:rFonts w:ascii="Calibri" w:eastAsia="Times New Roman" w:hAnsi="Calibri" w:cs="Times New Roman"/>
        </w:rPr>
      </w:pPr>
      <w:r w:rsidRPr="00BA4438">
        <w:rPr>
          <w:rFonts w:ascii="Calibri" w:eastAsia="Times New Roman" w:hAnsi="Calibri" w:cs="Times New Roman"/>
        </w:rPr>
        <w:t>Megrendelő részéről:</w:t>
      </w:r>
    </w:p>
    <w:p w14:paraId="73D3F1F2" w14:textId="77777777" w:rsidR="00BA4438" w:rsidRPr="002F0210" w:rsidRDefault="00BA4438" w:rsidP="00BA4438">
      <w:pPr>
        <w:numPr>
          <w:ilvl w:val="0"/>
          <w:numId w:val="11"/>
        </w:numPr>
        <w:spacing w:after="0" w:line="240" w:lineRule="auto"/>
        <w:jc w:val="both"/>
        <w:rPr>
          <w:rFonts w:ascii="Calibri" w:eastAsia="Times New Roman" w:hAnsi="Calibri" w:cs="Times New Roman"/>
        </w:rPr>
      </w:pPr>
      <w:r w:rsidRPr="002F0210">
        <w:rPr>
          <w:rFonts w:ascii="Calibri" w:eastAsia="Times New Roman" w:hAnsi="Calibri" w:cs="Times New Roman"/>
        </w:rPr>
        <w:t xml:space="preserve">Név: </w:t>
      </w:r>
    </w:p>
    <w:p w14:paraId="24F5B445" w14:textId="77777777" w:rsidR="00BA4438" w:rsidRPr="002F0210" w:rsidRDefault="00BA4438" w:rsidP="00BA4438">
      <w:pPr>
        <w:numPr>
          <w:ilvl w:val="0"/>
          <w:numId w:val="11"/>
        </w:numPr>
        <w:spacing w:after="0" w:line="240" w:lineRule="auto"/>
        <w:jc w:val="both"/>
        <w:rPr>
          <w:rFonts w:ascii="Calibri" w:eastAsia="Times New Roman" w:hAnsi="Calibri" w:cs="Times New Roman"/>
        </w:rPr>
      </w:pPr>
      <w:r w:rsidRPr="002F0210">
        <w:rPr>
          <w:rFonts w:ascii="Calibri" w:eastAsia="Times New Roman" w:hAnsi="Calibri" w:cs="Times New Roman"/>
        </w:rPr>
        <w:t xml:space="preserve">Beosztás: </w:t>
      </w:r>
    </w:p>
    <w:p w14:paraId="01118F84" w14:textId="77777777" w:rsidR="00BA4438" w:rsidRPr="002F0210" w:rsidRDefault="00BA4438" w:rsidP="00BA4438">
      <w:pPr>
        <w:numPr>
          <w:ilvl w:val="0"/>
          <w:numId w:val="11"/>
        </w:numPr>
        <w:spacing w:after="0" w:line="240" w:lineRule="auto"/>
        <w:jc w:val="both"/>
        <w:rPr>
          <w:rFonts w:ascii="Calibri" w:eastAsia="Times New Roman" w:hAnsi="Calibri" w:cs="Times New Roman"/>
        </w:rPr>
      </w:pPr>
      <w:r w:rsidRPr="002F0210">
        <w:rPr>
          <w:rFonts w:ascii="Calibri" w:eastAsia="Times New Roman" w:hAnsi="Calibri" w:cs="Times New Roman"/>
        </w:rPr>
        <w:t xml:space="preserve">Telefon: </w:t>
      </w:r>
    </w:p>
    <w:p w14:paraId="19BB6344" w14:textId="77777777" w:rsidR="00BA4438" w:rsidRPr="002F0210" w:rsidRDefault="00BA4438" w:rsidP="00BA4438">
      <w:pPr>
        <w:numPr>
          <w:ilvl w:val="0"/>
          <w:numId w:val="11"/>
        </w:numPr>
        <w:spacing w:after="0" w:line="240" w:lineRule="auto"/>
        <w:jc w:val="both"/>
        <w:rPr>
          <w:rFonts w:ascii="Calibri" w:eastAsia="Times New Roman" w:hAnsi="Calibri" w:cs="Times New Roman"/>
        </w:rPr>
      </w:pPr>
      <w:r w:rsidRPr="002F0210">
        <w:rPr>
          <w:rFonts w:ascii="Calibri" w:eastAsia="Times New Roman" w:hAnsi="Calibri" w:cs="Times New Roman"/>
        </w:rPr>
        <w:t>Fa</w:t>
      </w:r>
      <w:smartTag w:uri="urn:schemas-microsoft-com:office:smarttags" w:element="PersonName">
        <w:r w:rsidRPr="002F0210">
          <w:rPr>
            <w:rFonts w:ascii="Calibri" w:eastAsia="Times New Roman" w:hAnsi="Calibri" w:cs="Times New Roman"/>
          </w:rPr>
          <w:t>x</w:t>
        </w:r>
      </w:smartTag>
      <w:r w:rsidRPr="002F0210">
        <w:rPr>
          <w:rFonts w:ascii="Calibri" w:eastAsia="Times New Roman" w:hAnsi="Calibri" w:cs="Times New Roman"/>
        </w:rPr>
        <w:t xml:space="preserve">: </w:t>
      </w:r>
    </w:p>
    <w:p w14:paraId="44DBF6E7" w14:textId="77777777" w:rsidR="00BA4438" w:rsidRPr="002F0210" w:rsidRDefault="00BA4438" w:rsidP="00BA4438">
      <w:pPr>
        <w:numPr>
          <w:ilvl w:val="0"/>
          <w:numId w:val="11"/>
        </w:numPr>
        <w:spacing w:after="0" w:line="240" w:lineRule="auto"/>
        <w:jc w:val="both"/>
        <w:rPr>
          <w:rFonts w:ascii="Calibri" w:eastAsia="Times New Roman" w:hAnsi="Calibri" w:cs="Times New Roman"/>
        </w:rPr>
      </w:pPr>
      <w:r w:rsidRPr="002F0210">
        <w:rPr>
          <w:rFonts w:ascii="Calibri" w:eastAsia="Times New Roman" w:hAnsi="Calibri" w:cs="Times New Roman"/>
        </w:rPr>
        <w:t xml:space="preserve">E-mail: </w:t>
      </w:r>
    </w:p>
    <w:p w14:paraId="459BE109" w14:textId="77777777" w:rsidR="00BA4438" w:rsidRPr="00BA4438" w:rsidRDefault="00BA4438" w:rsidP="00BA4438">
      <w:pPr>
        <w:spacing w:after="0" w:line="240" w:lineRule="auto"/>
        <w:jc w:val="both"/>
        <w:rPr>
          <w:rFonts w:ascii="Calibri" w:eastAsia="Times New Roman" w:hAnsi="Calibri" w:cs="Times New Roman"/>
        </w:rPr>
      </w:pPr>
    </w:p>
    <w:p w14:paraId="0814E1A7" w14:textId="77777777" w:rsidR="00BA4438" w:rsidRPr="00BA4438" w:rsidRDefault="00BA4438" w:rsidP="00BA4438">
      <w:pPr>
        <w:spacing w:after="0" w:line="240" w:lineRule="auto"/>
        <w:jc w:val="both"/>
        <w:rPr>
          <w:rFonts w:ascii="Calibri" w:eastAsia="Times New Roman" w:hAnsi="Calibri" w:cs="Times New Roman"/>
        </w:rPr>
      </w:pPr>
      <w:r w:rsidRPr="00BA4438">
        <w:rPr>
          <w:rFonts w:ascii="Calibri" w:eastAsia="Times New Roman" w:hAnsi="Calibri" w:cs="Times New Roman"/>
        </w:rPr>
        <w:t>Szolgáltató részéről:</w:t>
      </w:r>
    </w:p>
    <w:p w14:paraId="24216CCE" w14:textId="6AAD3CAA" w:rsidR="00BA4438" w:rsidRPr="00BA4438" w:rsidRDefault="00BA4438" w:rsidP="00BA4438">
      <w:pPr>
        <w:numPr>
          <w:ilvl w:val="0"/>
          <w:numId w:val="12"/>
        </w:numPr>
        <w:spacing w:after="0" w:line="240" w:lineRule="auto"/>
        <w:jc w:val="both"/>
        <w:rPr>
          <w:rFonts w:ascii="Calibri" w:eastAsia="Times New Roman" w:hAnsi="Calibri" w:cs="Times New Roman"/>
        </w:rPr>
      </w:pPr>
      <w:r w:rsidRPr="00BA4438">
        <w:rPr>
          <w:rFonts w:ascii="Calibri" w:eastAsia="Times New Roman" w:hAnsi="Calibri" w:cs="Times New Roman"/>
        </w:rPr>
        <w:t xml:space="preserve">Név: </w:t>
      </w:r>
    </w:p>
    <w:p w14:paraId="3157E9F6" w14:textId="49790F60" w:rsidR="00BA4438" w:rsidRPr="00BA4438" w:rsidRDefault="00BA4438" w:rsidP="00BA4438">
      <w:pPr>
        <w:numPr>
          <w:ilvl w:val="0"/>
          <w:numId w:val="12"/>
        </w:numPr>
        <w:spacing w:after="0" w:line="240" w:lineRule="auto"/>
        <w:jc w:val="both"/>
        <w:rPr>
          <w:rFonts w:ascii="Calibri" w:eastAsia="Times New Roman" w:hAnsi="Calibri" w:cs="Times New Roman"/>
        </w:rPr>
      </w:pPr>
      <w:r w:rsidRPr="00BA4438">
        <w:rPr>
          <w:rFonts w:ascii="Calibri" w:eastAsia="Times New Roman" w:hAnsi="Calibri" w:cs="Times New Roman"/>
        </w:rPr>
        <w:t xml:space="preserve">Beosztás: </w:t>
      </w:r>
    </w:p>
    <w:p w14:paraId="14B75504" w14:textId="3641B26C" w:rsidR="00BA4438" w:rsidRPr="00BA4438" w:rsidRDefault="00BA4438" w:rsidP="00BA4438">
      <w:pPr>
        <w:numPr>
          <w:ilvl w:val="0"/>
          <w:numId w:val="12"/>
        </w:numPr>
        <w:spacing w:after="0" w:line="240" w:lineRule="auto"/>
        <w:jc w:val="both"/>
        <w:rPr>
          <w:rFonts w:ascii="Calibri" w:eastAsia="Times New Roman" w:hAnsi="Calibri" w:cs="Times New Roman"/>
        </w:rPr>
      </w:pPr>
      <w:r w:rsidRPr="00BA4438">
        <w:rPr>
          <w:rFonts w:ascii="Calibri" w:eastAsia="Times New Roman" w:hAnsi="Calibri" w:cs="Times New Roman"/>
        </w:rPr>
        <w:t xml:space="preserve">Telefon: </w:t>
      </w:r>
    </w:p>
    <w:p w14:paraId="73025DFB" w14:textId="2251E38A" w:rsidR="00BA4438" w:rsidRPr="002F0210" w:rsidRDefault="00BA4438" w:rsidP="00BA4438">
      <w:pPr>
        <w:numPr>
          <w:ilvl w:val="0"/>
          <w:numId w:val="12"/>
        </w:numPr>
        <w:spacing w:after="0" w:line="240" w:lineRule="auto"/>
        <w:jc w:val="both"/>
        <w:rPr>
          <w:rFonts w:ascii="Calibri" w:eastAsia="Times New Roman" w:hAnsi="Calibri" w:cs="Times New Roman"/>
        </w:rPr>
      </w:pPr>
      <w:r w:rsidRPr="002F0210">
        <w:rPr>
          <w:rFonts w:ascii="Calibri" w:eastAsia="Times New Roman" w:hAnsi="Calibri" w:cs="Times New Roman"/>
        </w:rPr>
        <w:t xml:space="preserve">E-mail: </w:t>
      </w:r>
    </w:p>
    <w:p w14:paraId="62595110" w14:textId="77777777" w:rsidR="008C2D47" w:rsidRDefault="00BA4438" w:rsidP="00BA4438">
      <w:pPr>
        <w:keepNext/>
        <w:spacing w:before="240" w:after="0" w:line="240" w:lineRule="auto"/>
        <w:jc w:val="both"/>
        <w:outlineLvl w:val="1"/>
        <w:rPr>
          <w:rFonts w:ascii="Cambria" w:eastAsia="Times New Roman" w:hAnsi="Cambria" w:cs="Arial"/>
          <w:bCs/>
          <w:i/>
          <w:iCs/>
          <w:color w:val="000000"/>
        </w:rPr>
      </w:pPr>
      <w:r w:rsidRPr="00BA4438">
        <w:rPr>
          <w:rFonts w:ascii="Cambria" w:eastAsia="Times New Roman" w:hAnsi="Cambria" w:cs="Arial"/>
          <w:bCs/>
          <w:i/>
          <w:iCs/>
          <w:color w:val="000000"/>
        </w:rPr>
        <w:t xml:space="preserve">2. </w:t>
      </w:r>
      <w:proofErr w:type="gramStart"/>
      <w:r w:rsidRPr="00BA4438">
        <w:rPr>
          <w:rFonts w:ascii="Cambria" w:eastAsia="Times New Roman" w:hAnsi="Cambria" w:cs="Arial"/>
          <w:bCs/>
          <w:i/>
          <w:iCs/>
          <w:color w:val="000000"/>
        </w:rPr>
        <w:t>Díjazás :</w:t>
      </w:r>
      <w:proofErr w:type="gramEnd"/>
    </w:p>
    <w:p w14:paraId="2998C553" w14:textId="25D11D2F" w:rsidR="00BA4438" w:rsidRPr="00BA4438" w:rsidRDefault="00BA4438" w:rsidP="00BA4438">
      <w:pPr>
        <w:keepNext/>
        <w:spacing w:before="240" w:after="0" w:line="240" w:lineRule="auto"/>
        <w:jc w:val="both"/>
        <w:outlineLvl w:val="1"/>
        <w:rPr>
          <w:rFonts w:ascii="Cambria" w:eastAsia="Times New Roman" w:hAnsi="Cambria" w:cs="Arial"/>
          <w:bCs/>
          <w:i/>
          <w:iCs/>
          <w:color w:val="000000"/>
        </w:rPr>
      </w:pPr>
      <w:r w:rsidRPr="00BA4438">
        <w:rPr>
          <w:rFonts w:ascii="Cambria" w:eastAsia="Times New Roman" w:hAnsi="Cambria" w:cs="Arial"/>
          <w:bCs/>
          <w:i/>
          <w:iCs/>
          <w:color w:val="000000"/>
        </w:rPr>
        <w:t>Egyéb díjak, költségek:</w:t>
      </w:r>
    </w:p>
    <w:p w14:paraId="64D6B9B9" w14:textId="77777777" w:rsidR="00BA4438" w:rsidRPr="00BA4438" w:rsidRDefault="00BA4438" w:rsidP="00BA4438">
      <w:pPr>
        <w:keepNext/>
        <w:spacing w:before="240" w:after="0" w:line="240" w:lineRule="auto"/>
        <w:jc w:val="both"/>
        <w:outlineLvl w:val="1"/>
        <w:rPr>
          <w:rFonts w:ascii="Cambria" w:eastAsia="Times New Roman" w:hAnsi="Cambria" w:cs="Arial"/>
          <w:bCs/>
          <w:i/>
          <w:iCs/>
          <w:color w:val="000000"/>
        </w:rPr>
      </w:pPr>
      <w:r w:rsidRPr="00BA4438">
        <w:rPr>
          <w:rFonts w:ascii="Cambria" w:eastAsia="Times New Roman" w:hAnsi="Cambria" w:cs="Arial"/>
          <w:bCs/>
          <w:i/>
          <w:iCs/>
          <w:color w:val="000000"/>
        </w:rPr>
        <w:t>3.  Szerződés időtartama</w:t>
      </w:r>
    </w:p>
    <w:p w14:paraId="1C9FCD5E" w14:textId="77777777" w:rsidR="00BA4438" w:rsidRPr="00BA4438" w:rsidRDefault="00BA4438" w:rsidP="00BA4438">
      <w:pPr>
        <w:numPr>
          <w:ilvl w:val="0"/>
          <w:numId w:val="8"/>
        </w:numPr>
        <w:spacing w:after="120" w:line="240" w:lineRule="auto"/>
        <w:ind w:left="709" w:hanging="349"/>
        <w:contextualSpacing/>
        <w:jc w:val="both"/>
        <w:rPr>
          <w:rFonts w:ascii="Calibri" w:eastAsia="Times New Roman" w:hAnsi="Calibri" w:cs="Calibri"/>
        </w:rPr>
      </w:pPr>
      <w:r w:rsidRPr="00BA4438">
        <w:rPr>
          <w:rFonts w:ascii="Calibri" w:eastAsia="Times New Roman" w:hAnsi="Calibri" w:cs="Calibri"/>
        </w:rPr>
        <w:t>szolgáltatásnyújtás kezdete: …………………………………………….</w:t>
      </w:r>
    </w:p>
    <w:p w14:paraId="39965CDA" w14:textId="77777777" w:rsidR="00BA4438" w:rsidRPr="00BA4438" w:rsidRDefault="00BA4438" w:rsidP="00BA4438">
      <w:pPr>
        <w:numPr>
          <w:ilvl w:val="0"/>
          <w:numId w:val="8"/>
        </w:numPr>
        <w:spacing w:after="120" w:line="240" w:lineRule="auto"/>
        <w:ind w:left="709" w:hanging="349"/>
        <w:contextualSpacing/>
        <w:jc w:val="both"/>
        <w:rPr>
          <w:rFonts w:ascii="Calibri" w:eastAsia="Times New Roman" w:hAnsi="Calibri" w:cs="Calibri"/>
        </w:rPr>
      </w:pPr>
      <w:r w:rsidRPr="00BA4438">
        <w:rPr>
          <w:rFonts w:ascii="Calibri" w:eastAsia="Times New Roman" w:hAnsi="Calibri" w:cs="Calibri"/>
        </w:rPr>
        <w:t xml:space="preserve">szerződés időtartama: </w:t>
      </w:r>
    </w:p>
    <w:p w14:paraId="5874D888" w14:textId="77777777" w:rsidR="00BA4438" w:rsidRPr="00BA4438" w:rsidRDefault="00BA4438" w:rsidP="00BA4438">
      <w:pPr>
        <w:numPr>
          <w:ilvl w:val="1"/>
          <w:numId w:val="10"/>
        </w:numPr>
        <w:spacing w:after="120" w:line="240" w:lineRule="auto"/>
        <w:contextualSpacing/>
        <w:jc w:val="both"/>
        <w:rPr>
          <w:rFonts w:ascii="Calibri" w:eastAsia="Times New Roman" w:hAnsi="Calibri" w:cs="Calibri"/>
        </w:rPr>
      </w:pPr>
      <w:r w:rsidRPr="00BA4438">
        <w:rPr>
          <w:rFonts w:ascii="Calibri" w:eastAsia="Times New Roman" w:hAnsi="Calibri" w:cs="Calibri"/>
        </w:rPr>
        <w:t xml:space="preserve">határozatlan  </w:t>
      </w:r>
    </w:p>
    <w:p w14:paraId="465F2FB1" w14:textId="25AABC6D" w:rsidR="00BA4438" w:rsidRPr="008C2D47" w:rsidRDefault="00BA4438" w:rsidP="008C2D47">
      <w:pPr>
        <w:numPr>
          <w:ilvl w:val="1"/>
          <w:numId w:val="10"/>
        </w:numPr>
        <w:spacing w:after="120" w:line="240" w:lineRule="auto"/>
        <w:contextualSpacing/>
        <w:jc w:val="both"/>
        <w:rPr>
          <w:rFonts w:ascii="Calibri" w:eastAsia="Times New Roman" w:hAnsi="Calibri" w:cs="Calibri"/>
        </w:rPr>
      </w:pPr>
      <w:r w:rsidRPr="00BA4438">
        <w:rPr>
          <w:rFonts w:ascii="Calibri" w:eastAsia="Times New Roman" w:hAnsi="Calibri" w:cs="Calibri"/>
        </w:rPr>
        <w:t xml:space="preserve">határozott: </w:t>
      </w:r>
    </w:p>
    <w:p w14:paraId="4CB58679" w14:textId="77777777" w:rsidR="00BA4438" w:rsidRPr="00BA4438" w:rsidRDefault="00BA4438" w:rsidP="00BA4438">
      <w:pPr>
        <w:keepNext/>
        <w:spacing w:before="240" w:after="60" w:line="240" w:lineRule="auto"/>
        <w:outlineLvl w:val="0"/>
        <w:rPr>
          <w:rFonts w:ascii="Cambria" w:eastAsia="Times New Roman" w:hAnsi="Cambria" w:cs="Times New Roman"/>
          <w:b/>
          <w:bCs/>
          <w:kern w:val="32"/>
          <w:sz w:val="28"/>
          <w:szCs w:val="28"/>
        </w:rPr>
      </w:pPr>
      <w:r w:rsidRPr="00BA4438">
        <w:rPr>
          <w:rFonts w:ascii="Cambria" w:eastAsia="Times New Roman" w:hAnsi="Cambria" w:cs="Times New Roman"/>
          <w:b/>
          <w:bCs/>
          <w:kern w:val="32"/>
          <w:sz w:val="28"/>
          <w:szCs w:val="28"/>
        </w:rPr>
        <w:t xml:space="preserve">2. számú melléklet </w:t>
      </w:r>
    </w:p>
    <w:p w14:paraId="6AF49C62" w14:textId="77777777" w:rsidR="00BA4438" w:rsidRPr="00BA4438" w:rsidRDefault="00BA4438" w:rsidP="00BA4438">
      <w:pPr>
        <w:keepNext/>
        <w:spacing w:before="240" w:after="0" w:line="240" w:lineRule="auto"/>
        <w:jc w:val="both"/>
        <w:outlineLvl w:val="1"/>
        <w:rPr>
          <w:rFonts w:ascii="Cambria" w:eastAsia="Times New Roman" w:hAnsi="Cambria" w:cs="Arial"/>
          <w:bCs/>
          <w:i/>
          <w:iCs/>
          <w:color w:val="000000"/>
        </w:rPr>
      </w:pPr>
      <w:smartTag w:uri="urn:schemas-microsoft-com:office:smarttags" w:element="metricconverter">
        <w:smartTagPr>
          <w:attr w:name="ProductID" w:val="1. A"/>
        </w:smartTagPr>
        <w:r w:rsidRPr="00BA4438">
          <w:rPr>
            <w:rFonts w:ascii="Cambria" w:eastAsia="Times New Roman" w:hAnsi="Cambria" w:cs="Arial"/>
            <w:bCs/>
            <w:i/>
            <w:iCs/>
            <w:color w:val="000000"/>
          </w:rPr>
          <w:t>1. A</w:t>
        </w:r>
      </w:smartTag>
      <w:r w:rsidRPr="00BA4438">
        <w:rPr>
          <w:rFonts w:ascii="Cambria" w:eastAsia="Times New Roman" w:hAnsi="Cambria" w:cs="Arial"/>
          <w:bCs/>
          <w:i/>
          <w:iCs/>
          <w:color w:val="000000"/>
        </w:rPr>
        <w:t xml:space="preserve"> Megrendelő által megrendelt szolgáltatások:</w:t>
      </w:r>
    </w:p>
    <w:p w14:paraId="45203FEE" w14:textId="77777777" w:rsidR="00BA4438" w:rsidRPr="00BA4438" w:rsidRDefault="00BA4438" w:rsidP="00BA4438">
      <w:pPr>
        <w:spacing w:after="0" w:line="240" w:lineRule="auto"/>
        <w:jc w:val="both"/>
        <w:rPr>
          <w:rFonts w:ascii="Calibri" w:eastAsia="Times New Roman" w:hAnsi="Calibri" w:cs="Times New Roman"/>
          <w:i/>
        </w:rPr>
      </w:pPr>
      <w:r w:rsidRPr="00BA4438">
        <w:rPr>
          <w:rFonts w:ascii="Times New Roman" w:eastAsia="Times New Roman" w:hAnsi="Times New Roman" w:cs="Times New Roman"/>
          <w:sz w:val="20"/>
          <w:szCs w:val="20"/>
        </w:rPr>
        <w:t>(ez opcionális, azaz az adott ügyfélhez igazítható</w:t>
      </w:r>
    </w:p>
    <w:p w14:paraId="4666B829" w14:textId="74B18AA6" w:rsidR="00BA4438" w:rsidRPr="000E4C68" w:rsidRDefault="00BA4438" w:rsidP="000E4C68">
      <w:pPr>
        <w:keepNext/>
        <w:spacing w:before="240" w:after="0" w:line="240" w:lineRule="auto"/>
        <w:jc w:val="both"/>
        <w:outlineLvl w:val="1"/>
        <w:rPr>
          <w:rFonts w:ascii="Cambria" w:eastAsia="Times New Roman" w:hAnsi="Cambria" w:cs="Arial"/>
          <w:bCs/>
          <w:i/>
          <w:iCs/>
          <w:color w:val="000000"/>
        </w:rPr>
      </w:pPr>
      <w:r w:rsidRPr="00BA4438">
        <w:rPr>
          <w:rFonts w:ascii="Cambria" w:eastAsia="Times New Roman" w:hAnsi="Cambria" w:cs="Arial"/>
          <w:bCs/>
          <w:i/>
          <w:iCs/>
          <w:color w:val="000000"/>
        </w:rPr>
        <w:t>2. A megrendelt szolgáltatások paraméterei:</w:t>
      </w:r>
    </w:p>
    <w:p w14:paraId="6DB3D515" w14:textId="77777777" w:rsidR="00BA4438" w:rsidRPr="00BA4438" w:rsidRDefault="00BA4438" w:rsidP="00BA4438">
      <w:pPr>
        <w:keepNext/>
        <w:spacing w:before="240" w:after="60" w:line="240" w:lineRule="auto"/>
        <w:outlineLvl w:val="0"/>
        <w:rPr>
          <w:rFonts w:ascii="Cambria" w:eastAsia="Times New Roman" w:hAnsi="Cambria" w:cs="Times New Roman"/>
          <w:b/>
          <w:bCs/>
          <w:kern w:val="32"/>
        </w:rPr>
      </w:pPr>
      <w:r w:rsidRPr="00BA4438">
        <w:rPr>
          <w:rFonts w:ascii="Cambria" w:eastAsia="Times New Roman" w:hAnsi="Cambria" w:cs="Times New Roman"/>
          <w:b/>
          <w:bCs/>
          <w:kern w:val="32"/>
        </w:rPr>
        <w:t>3. Szolgáltató által nyújtott szolgáltatások minőségi célértékei:</w:t>
      </w:r>
    </w:p>
    <w:p w14:paraId="27028A48" w14:textId="77777777" w:rsidR="00BA4438" w:rsidRPr="00BA4438" w:rsidRDefault="00BA4438" w:rsidP="00BA4438">
      <w:pPr>
        <w:spacing w:after="0" w:line="240" w:lineRule="auto"/>
        <w:ind w:left="360" w:hanging="360"/>
        <w:jc w:val="both"/>
        <w:rPr>
          <w:rFonts w:ascii="Calibri" w:eastAsia="Times New Roman" w:hAnsi="Calibri" w:cs="Times New Roman"/>
        </w:rPr>
      </w:pPr>
    </w:p>
    <w:p w14:paraId="277FA52E" w14:textId="77777777" w:rsidR="00BA4438" w:rsidRPr="00BA4438" w:rsidRDefault="00BA4438" w:rsidP="00BA4438">
      <w:pPr>
        <w:spacing w:after="0" w:line="240" w:lineRule="auto"/>
        <w:rPr>
          <w:rFonts w:ascii="Arial" w:eastAsia="Times New Roman" w:hAnsi="Arial" w:cs="Arial"/>
          <w:sz w:val="18"/>
          <w:szCs w:val="18"/>
        </w:rPr>
      </w:pPr>
    </w:p>
    <w:p w14:paraId="58689248" w14:textId="77777777" w:rsidR="00C4639C" w:rsidRDefault="00C4639C"/>
    <w:sectPr w:rsidR="00C463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952A" w14:textId="77777777" w:rsidR="004E7F7E" w:rsidRDefault="004E7F7E" w:rsidP="00BA4438">
      <w:pPr>
        <w:spacing w:after="0" w:line="240" w:lineRule="auto"/>
      </w:pPr>
      <w:r>
        <w:separator/>
      </w:r>
    </w:p>
  </w:endnote>
  <w:endnote w:type="continuationSeparator" w:id="0">
    <w:p w14:paraId="7E1E8EFA" w14:textId="77777777" w:rsidR="004E7F7E" w:rsidRDefault="004E7F7E" w:rsidP="00BA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0D22" w14:textId="77777777" w:rsidR="00F31019" w:rsidRDefault="00C455C8">
    <w:pPr>
      <w:pStyle w:val="llb"/>
      <w:jc w:val="center"/>
    </w:pPr>
    <w:r>
      <w:fldChar w:fldCharType="begin"/>
    </w:r>
    <w:r>
      <w:instrText xml:space="preserve"> PAGE   \* MERGEFORMAT </w:instrText>
    </w:r>
    <w:r>
      <w:fldChar w:fldCharType="separate"/>
    </w:r>
    <w:r>
      <w:rPr>
        <w:noProof/>
      </w:rPr>
      <w:t>2</w:t>
    </w:r>
    <w:r>
      <w:fldChar w:fldCharType="end"/>
    </w:r>
  </w:p>
  <w:p w14:paraId="5429AA5E" w14:textId="77777777" w:rsidR="00F31019" w:rsidRDefault="000E4C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215C" w14:textId="77777777" w:rsidR="004E7F7E" w:rsidRDefault="004E7F7E" w:rsidP="00BA4438">
      <w:pPr>
        <w:spacing w:after="0" w:line="240" w:lineRule="auto"/>
      </w:pPr>
      <w:bookmarkStart w:id="0" w:name="_Hlk53428662"/>
      <w:bookmarkEnd w:id="0"/>
      <w:r>
        <w:separator/>
      </w:r>
    </w:p>
  </w:footnote>
  <w:footnote w:type="continuationSeparator" w:id="0">
    <w:p w14:paraId="5DBF3E73" w14:textId="77777777" w:rsidR="004E7F7E" w:rsidRDefault="004E7F7E" w:rsidP="00BA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18FB" w14:textId="61D7A878" w:rsidR="00F31019" w:rsidRPr="000218C7" w:rsidRDefault="00C455C8" w:rsidP="002F294E">
    <w:pPr>
      <w:pStyle w:val="lfej"/>
      <w:tabs>
        <w:tab w:val="clear" w:pos="9072"/>
        <w:tab w:val="right" w:pos="9498"/>
      </w:tabs>
      <w:spacing w:after="240"/>
      <w:rPr>
        <w:b/>
        <w:sz w:val="28"/>
        <w:szCs w:val="28"/>
      </w:rPr>
    </w:pPr>
    <w:r>
      <w:rPr>
        <w:b/>
        <w:sz w:val="28"/>
        <w:szCs w:val="28"/>
      </w:rPr>
      <w:tab/>
    </w:r>
  </w:p>
  <w:p w14:paraId="6EF718C4" w14:textId="77777777" w:rsidR="00F31019" w:rsidRDefault="000E4C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7FB"/>
    <w:multiLevelType w:val="multilevel"/>
    <w:tmpl w:val="040E001D"/>
    <w:styleLink w:val="Stlus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A67596"/>
    <w:multiLevelType w:val="hybridMultilevel"/>
    <w:tmpl w:val="B07AB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68068D"/>
    <w:multiLevelType w:val="hybridMultilevel"/>
    <w:tmpl w:val="801C230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F64FE7"/>
    <w:multiLevelType w:val="hybridMultilevel"/>
    <w:tmpl w:val="0F940E9A"/>
    <w:lvl w:ilvl="0" w:tplc="2EBC3B84">
      <w:start w:val="5"/>
      <w:numFmt w:val="bullet"/>
      <w:lvlText w:val="•"/>
      <w:lvlJc w:val="left"/>
      <w:pPr>
        <w:ind w:left="1065" w:hanging="705"/>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F10A83"/>
    <w:multiLevelType w:val="hybridMultilevel"/>
    <w:tmpl w:val="FD4E3E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A61DE"/>
    <w:multiLevelType w:val="hybridMultilevel"/>
    <w:tmpl w:val="D444F332"/>
    <w:lvl w:ilvl="0" w:tplc="2EBC3B84">
      <w:start w:val="5"/>
      <w:numFmt w:val="bullet"/>
      <w:lvlText w:val="•"/>
      <w:lvlJc w:val="left"/>
      <w:pPr>
        <w:ind w:left="1065" w:hanging="705"/>
      </w:pPr>
      <w:rPr>
        <w:rFonts w:ascii="Calibri" w:eastAsia="Times New Roman" w:hAnsi="Calibri" w:hint="default"/>
      </w:rPr>
    </w:lvl>
    <w:lvl w:ilvl="1" w:tplc="139E148C">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DB7188"/>
    <w:multiLevelType w:val="hybridMultilevel"/>
    <w:tmpl w:val="6090CEE4"/>
    <w:lvl w:ilvl="0" w:tplc="2EBC3B84">
      <w:start w:val="5"/>
      <w:numFmt w:val="bullet"/>
      <w:lvlText w:val="•"/>
      <w:lvlJc w:val="left"/>
      <w:pPr>
        <w:ind w:left="1065" w:hanging="705"/>
      </w:pPr>
      <w:rPr>
        <w:rFonts w:ascii="Calibri" w:eastAsia="Times New Roman" w:hAnsi="Calibri" w:hint="default"/>
      </w:rPr>
    </w:lvl>
    <w:lvl w:ilvl="1" w:tplc="139E148C">
      <w:start w:val="1"/>
      <w:numFmt w:val="bullet"/>
      <w:lvlText w:val="□"/>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AD35595"/>
    <w:multiLevelType w:val="hybridMultilevel"/>
    <w:tmpl w:val="FC2E2B1E"/>
    <w:lvl w:ilvl="0" w:tplc="2EBC3B84">
      <w:start w:val="5"/>
      <w:numFmt w:val="bullet"/>
      <w:lvlText w:val="•"/>
      <w:lvlJc w:val="left"/>
      <w:pPr>
        <w:ind w:left="1065" w:hanging="705"/>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017C49"/>
    <w:multiLevelType w:val="hybridMultilevel"/>
    <w:tmpl w:val="9970D1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61023"/>
    <w:multiLevelType w:val="hybridMultilevel"/>
    <w:tmpl w:val="5D44633C"/>
    <w:lvl w:ilvl="0" w:tplc="9EE89B9A">
      <w:numFmt w:val="bullet"/>
      <w:lvlText w:val="-"/>
      <w:lvlJc w:val="left"/>
      <w:pPr>
        <w:tabs>
          <w:tab w:val="num" w:pos="720"/>
        </w:tabs>
        <w:ind w:left="720" w:hanging="360"/>
      </w:pPr>
      <w:rPr>
        <w:rFonts w:ascii="Calibri" w:eastAsia="Arial" w:hAnsi="Calibri"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6272B"/>
    <w:multiLevelType w:val="multilevel"/>
    <w:tmpl w:val="040E001D"/>
    <w:numStyleLink w:val="Stlus1"/>
  </w:abstractNum>
  <w:abstractNum w:abstractNumId="11" w15:restartNumberingAfterBreak="0">
    <w:nsid w:val="72F029BA"/>
    <w:multiLevelType w:val="hybridMultilevel"/>
    <w:tmpl w:val="17D46968"/>
    <w:lvl w:ilvl="0" w:tplc="C4DCCCA8">
      <w:numFmt w:val="bullet"/>
      <w:lvlText w:val="-"/>
      <w:lvlJc w:val="left"/>
      <w:pPr>
        <w:tabs>
          <w:tab w:val="num" w:pos="1440"/>
        </w:tabs>
        <w:ind w:left="1440" w:hanging="360"/>
      </w:pPr>
      <w:rPr>
        <w:rFonts w:ascii="Arial" w:eastAsia="Times New Roman" w:hAnsi="Arial" w:cs="Arial" w:hint="default"/>
      </w:rPr>
    </w:lvl>
    <w:lvl w:ilvl="1" w:tplc="52EE0E00">
      <w:start w:val="1"/>
      <w:numFmt w:val="decimal"/>
      <w:lvlText w:val="%2.)"/>
      <w:lvlJc w:val="left"/>
      <w:pPr>
        <w:tabs>
          <w:tab w:val="num" w:pos="2160"/>
        </w:tabs>
        <w:ind w:left="2160" w:hanging="360"/>
      </w:pPr>
      <w:rPr>
        <w:rFonts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0"/>
  </w:num>
  <w:num w:numId="6">
    <w:abstractNumId w:val="10"/>
  </w:num>
  <w:num w:numId="7">
    <w:abstractNumId w:val="5"/>
  </w:num>
  <w:num w:numId="8">
    <w:abstractNumId w:val="3"/>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38"/>
    <w:rsid w:val="000B4215"/>
    <w:rsid w:val="000E4C68"/>
    <w:rsid w:val="001054B2"/>
    <w:rsid w:val="00297DD5"/>
    <w:rsid w:val="002F0210"/>
    <w:rsid w:val="00465BA0"/>
    <w:rsid w:val="004E7F7E"/>
    <w:rsid w:val="004F045B"/>
    <w:rsid w:val="00546475"/>
    <w:rsid w:val="0062446D"/>
    <w:rsid w:val="006569FD"/>
    <w:rsid w:val="008045E1"/>
    <w:rsid w:val="00862265"/>
    <w:rsid w:val="008C2D47"/>
    <w:rsid w:val="008D5328"/>
    <w:rsid w:val="0096790A"/>
    <w:rsid w:val="00A36666"/>
    <w:rsid w:val="00A4775B"/>
    <w:rsid w:val="00A55178"/>
    <w:rsid w:val="00AD0194"/>
    <w:rsid w:val="00BA4438"/>
    <w:rsid w:val="00BE64DA"/>
    <w:rsid w:val="00C455C8"/>
    <w:rsid w:val="00C4639C"/>
    <w:rsid w:val="00D35E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0AFF5F"/>
  <w15:chartTrackingRefBased/>
  <w15:docId w15:val="{A5E50A2E-3F2E-41C4-A905-7F5926C9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A443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basedOn w:val="Bekezdsalapbettpusa"/>
    <w:link w:val="lfej"/>
    <w:rsid w:val="00BA4438"/>
    <w:rPr>
      <w:rFonts w:ascii="Times New Roman" w:eastAsia="Times New Roman" w:hAnsi="Times New Roman" w:cs="Times New Roman"/>
      <w:sz w:val="20"/>
      <w:szCs w:val="20"/>
    </w:rPr>
  </w:style>
  <w:style w:type="paragraph" w:styleId="llb">
    <w:name w:val="footer"/>
    <w:basedOn w:val="Norml"/>
    <w:link w:val="llbChar"/>
    <w:rsid w:val="00BA443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rsid w:val="00BA4438"/>
    <w:rPr>
      <w:rFonts w:ascii="Times New Roman" w:eastAsia="Times New Roman" w:hAnsi="Times New Roman" w:cs="Times New Roman"/>
      <w:sz w:val="20"/>
      <w:szCs w:val="20"/>
    </w:rPr>
  </w:style>
  <w:style w:type="numbering" w:customStyle="1" w:styleId="Stlus1">
    <w:name w:val="Stílus1"/>
    <w:rsid w:val="00BA44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zt.hu/iszt/a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1457</Words>
  <Characters>10058</Characters>
  <Application>Microsoft Office Word</Application>
  <DocSecurity>0</DocSecurity>
  <Lines>83</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dr. Mogyorósi</dc:creator>
  <cp:keywords/>
  <dc:description/>
  <cp:lastModifiedBy>István dr. Mogyorósi</cp:lastModifiedBy>
  <cp:revision>21</cp:revision>
  <dcterms:created xsi:type="dcterms:W3CDTF">2020-10-12T18:56:00Z</dcterms:created>
  <dcterms:modified xsi:type="dcterms:W3CDTF">2020-10-13T11:06:00Z</dcterms:modified>
</cp:coreProperties>
</file>